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71E1" w14:textId="77777777" w:rsidR="00892B3E" w:rsidRPr="000D2EBA" w:rsidRDefault="00000000" w:rsidP="00EE1B35">
      <w:r>
        <w:rPr>
          <w:noProof/>
          <w:lang w:eastAsia="en-NZ"/>
        </w:rPr>
        <w:pict w14:anchorId="257B9C0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00DB0DFB" w14:textId="77777777" w:rsidR="00940B92" w:rsidRPr="00035744" w:rsidRDefault="00940B92"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EB40516" w14:textId="77777777" w:rsidR="00940B92" w:rsidRPr="00035744" w:rsidRDefault="00940B92"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1439417" w14:textId="77777777" w:rsidR="006C5D0E" w:rsidRDefault="006C5D0E" w:rsidP="006C5D0E"/>
    <w:p w14:paraId="0894F78C" w14:textId="77777777" w:rsidR="006C5D0E" w:rsidRDefault="006C5D0E" w:rsidP="006C5D0E"/>
    <w:p w14:paraId="55E96A62" w14:textId="77777777" w:rsidR="006C5D0E" w:rsidRDefault="006C5D0E" w:rsidP="006C5D0E"/>
    <w:p w14:paraId="76A3181A" w14:textId="77777777" w:rsidR="006C5D0E" w:rsidRDefault="006C5D0E" w:rsidP="00057392"/>
    <w:p w14:paraId="69E089DD" w14:textId="77777777" w:rsidR="006C5D0E" w:rsidRDefault="006C5D0E" w:rsidP="006C5D0E"/>
    <w:p w14:paraId="6615DD31" w14:textId="77777777" w:rsidR="00F27C34" w:rsidRDefault="00F27C34" w:rsidP="006C5D0E"/>
    <w:p w14:paraId="6FD38EF1" w14:textId="77777777" w:rsidR="001C2767" w:rsidRDefault="001C2767" w:rsidP="006C5D0E"/>
    <w:p w14:paraId="221FB434" w14:textId="77777777" w:rsidR="00F27C34" w:rsidRDefault="00F27C34" w:rsidP="006C5D0E"/>
    <w:p w14:paraId="35510416" w14:textId="309F376A" w:rsidR="006C5D0E" w:rsidRPr="002928A9" w:rsidRDefault="002928A9" w:rsidP="006C5D0E">
      <w:pPr>
        <w:rPr>
          <w:rStyle w:val="xStyle14ptBold"/>
          <w:rFonts w:eastAsia="Times New Roman"/>
          <w:color w:val="FF0000"/>
          <w:szCs w:val="20"/>
        </w:rPr>
      </w:pPr>
      <w:r w:rsidRPr="002928A9">
        <w:rPr>
          <w:rStyle w:val="xStyle14ptBold"/>
          <w:rFonts w:eastAsia="Times New Roman"/>
          <w:color w:val="FF0000"/>
          <w:szCs w:val="20"/>
        </w:rPr>
        <w:t>EXPIRED</w:t>
      </w:r>
    </w:p>
    <w:p w14:paraId="001687A1"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r w:rsidR="009A3A22">
        <w:rPr>
          <w:rStyle w:val="VPField14pt"/>
        </w:rPr>
        <w:t>9093</w:t>
      </w:r>
      <w:r w:rsidR="005F1F7F">
        <w:rPr>
          <w:rStyle w:val="VPField14pt"/>
        </w:rPr>
        <w:t>1</w:t>
      </w:r>
      <w:r w:rsidR="002411D8" w:rsidRPr="002411D8">
        <w:rPr>
          <w:rStyle w:val="CommentReference"/>
          <w:rFonts w:ascii="Calibri" w:hAnsi="Calibri"/>
          <w:sz w:val="28"/>
        </w:rPr>
        <w:t xml:space="preserve"> </w:t>
      </w:r>
      <w:r w:rsidR="002411D8" w:rsidRPr="00D22BF7">
        <w:rPr>
          <w:rStyle w:val="CommentReference"/>
          <w:rFonts w:ascii="Calibri" w:hAnsi="Calibri"/>
          <w:sz w:val="28"/>
        </w:rPr>
        <w:t xml:space="preserve">Version </w:t>
      </w:r>
      <w:r w:rsidR="002411D8">
        <w:rPr>
          <w:rStyle w:val="CommentReference"/>
          <w:rFonts w:ascii="Calibri" w:hAnsi="Calibri"/>
          <w:sz w:val="28"/>
        </w:rPr>
        <w:t>3</w:t>
      </w:r>
    </w:p>
    <w:p w14:paraId="7B5DD179"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9A3A22">
            <w:rPr>
              <w:rStyle w:val="VPField14pt"/>
            </w:rPr>
            <w:t>Demonstrate understanding of the chemistry in a technological application</w:t>
          </w:r>
        </w:sdtContent>
      </w:sdt>
    </w:p>
    <w:p w14:paraId="593A12A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9A3A22">
            <w:rPr>
              <w:rStyle w:val="VPField14pt"/>
            </w:rPr>
            <w:t>1</w:t>
          </w:r>
        </w:sdtContent>
      </w:sdt>
    </w:p>
    <w:p w14:paraId="23EB9147"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9A3A22">
            <w:rPr>
              <w:rStyle w:val="VPField14pt"/>
            </w:rPr>
            <w:t>2</w:t>
          </w:r>
        </w:sdtContent>
      </w:sdt>
    </w:p>
    <w:p w14:paraId="1F311222"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9A3A22">
            <w:rPr>
              <w:rStyle w:val="VPField14pt"/>
            </w:rPr>
            <w:t>Portland cement</w:t>
          </w:r>
        </w:sdtContent>
      </w:sdt>
    </w:p>
    <w:p w14:paraId="389164D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9A3A22">
            <w:rPr>
              <w:rStyle w:val="VPField14pt"/>
            </w:rPr>
            <w:t>Chemistry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9A3A22">
            <w:rPr>
              <w:rStyle w:val="VPField14pt"/>
            </w:rPr>
            <w:t>1.2</w:t>
          </w:r>
          <w:r w:rsidR="002411D8">
            <w:rPr>
              <w:rStyle w:val="VPField14pt"/>
            </w:rPr>
            <w:t xml:space="preserve"> v2</w:t>
          </w:r>
        </w:sdtContent>
      </w:sdt>
    </w:p>
    <w:p w14:paraId="3CD55DD3"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9A3A22">
            <w:rPr>
              <w:rStyle w:val="VPField14pt"/>
            </w:rPr>
            <w:t>Construction and Infrastructure</w:t>
          </w:r>
        </w:sdtContent>
      </w:sdt>
    </w:p>
    <w:p w14:paraId="607D2E75" w14:textId="77777777" w:rsidR="007534F7" w:rsidRPr="00F27C34" w:rsidRDefault="007534F7" w:rsidP="006C5D0E">
      <w:pPr>
        <w:tabs>
          <w:tab w:val="left" w:pos="2835"/>
        </w:tabs>
        <w:rPr>
          <w:rStyle w:val="xStyle14pt"/>
        </w:rPr>
      </w:pPr>
    </w:p>
    <w:p w14:paraId="3D6C314B" w14:textId="77777777" w:rsidR="004B6469" w:rsidRPr="00F27C34" w:rsidRDefault="004B6469" w:rsidP="006C5D0E">
      <w:pPr>
        <w:tabs>
          <w:tab w:val="left" w:pos="2835"/>
        </w:tabs>
        <w:rPr>
          <w:rStyle w:val="xStyle14pt"/>
        </w:rPr>
      </w:pPr>
    </w:p>
    <w:p w14:paraId="7AABEE9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9B0FA41" w14:textId="77777777">
        <w:trPr>
          <w:trHeight w:val="317"/>
        </w:trPr>
        <w:tc>
          <w:tcPr>
            <w:tcW w:w="1615" w:type="pct"/>
            <w:shd w:val="clear" w:color="auto" w:fill="auto"/>
          </w:tcPr>
          <w:p w14:paraId="30EC5F8F"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71AC8FD" w14:textId="77777777" w:rsidR="002411D8" w:rsidRPr="00F6222A" w:rsidRDefault="002411D8" w:rsidP="002411D8">
            <w:pPr>
              <w:rPr>
                <w:lang w:val="en-GB"/>
              </w:rPr>
            </w:pPr>
            <w:r>
              <w:rPr>
                <w:lang w:val="en-GB"/>
              </w:rPr>
              <w:t>February</w:t>
            </w:r>
            <w:r w:rsidRPr="00F6222A">
              <w:rPr>
                <w:lang w:val="en-GB"/>
              </w:rPr>
              <w:t xml:space="preserve"> </w:t>
            </w:r>
            <w:r>
              <w:rPr>
                <w:lang w:val="en-GB"/>
              </w:rPr>
              <w:t>2015 Version 2</w:t>
            </w:r>
          </w:p>
          <w:p w14:paraId="599D7C28" w14:textId="77777777" w:rsidR="00F6222A" w:rsidRPr="00F6222A" w:rsidRDefault="00F6222A" w:rsidP="002411D8">
            <w:pPr>
              <w:rPr>
                <w:lang w:val="en-GB"/>
              </w:rPr>
            </w:pPr>
            <w:r w:rsidRPr="00F6222A">
              <w:rPr>
                <w:lang w:val="en-GB"/>
              </w:rPr>
              <w:t xml:space="preserve">To support internal assessment from </w:t>
            </w:r>
            <w:r>
              <w:rPr>
                <w:lang w:val="en-GB"/>
              </w:rPr>
              <w:t>201</w:t>
            </w:r>
            <w:r w:rsidR="002411D8">
              <w:rPr>
                <w:lang w:val="en-GB"/>
              </w:rPr>
              <w:t>5</w:t>
            </w:r>
          </w:p>
        </w:tc>
      </w:tr>
      <w:tr w:rsidR="007534F7" w:rsidRPr="00A24B20" w14:paraId="2A6464AA" w14:textId="77777777">
        <w:trPr>
          <w:trHeight w:val="317"/>
        </w:trPr>
        <w:tc>
          <w:tcPr>
            <w:tcW w:w="1615" w:type="pct"/>
            <w:shd w:val="clear" w:color="auto" w:fill="auto"/>
          </w:tcPr>
          <w:p w14:paraId="657D3C6B" w14:textId="77777777" w:rsidR="007534F7" w:rsidRPr="00A24B20" w:rsidRDefault="007534F7" w:rsidP="007534F7">
            <w:r w:rsidRPr="00A24B20">
              <w:rPr>
                <w:lang w:val="en-GB"/>
              </w:rPr>
              <w:t>Quality assurance status</w:t>
            </w:r>
          </w:p>
        </w:tc>
        <w:tc>
          <w:tcPr>
            <w:tcW w:w="3385" w:type="pct"/>
            <w:shd w:val="clear" w:color="auto" w:fill="auto"/>
          </w:tcPr>
          <w:p w14:paraId="1083C68A" w14:textId="77777777" w:rsidR="007534F7" w:rsidRPr="00A24B20" w:rsidRDefault="007534F7" w:rsidP="002411D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2411D8">
              <w:t>02</w:t>
            </w:r>
            <w:r w:rsidRPr="0031555D">
              <w:t>-201</w:t>
            </w:r>
            <w:r w:rsidR="002411D8">
              <w:t>5</w:t>
            </w:r>
            <w:r w:rsidRPr="0031555D">
              <w:t>-</w:t>
            </w:r>
            <w:r w:rsidR="00AC5B8D">
              <w:t>90931</w:t>
            </w:r>
            <w:r w:rsidRPr="0031555D">
              <w:t>-</w:t>
            </w:r>
            <w:r w:rsidR="002411D8">
              <w:t>02</w:t>
            </w:r>
            <w:r w:rsidRPr="0031555D">
              <w:t>-</w:t>
            </w:r>
            <w:r w:rsidR="00AC5B8D">
              <w:t>7</w:t>
            </w:r>
            <w:r w:rsidR="002411D8">
              <w:t>198</w:t>
            </w:r>
          </w:p>
        </w:tc>
      </w:tr>
      <w:sdt>
        <w:sdtPr>
          <w:id w:val="54382192"/>
          <w:lock w:val="sdtContentLocked"/>
          <w:placeholder>
            <w:docPart w:val="DefaultPlaceholder_22675703"/>
          </w:placeholder>
        </w:sdtPr>
        <w:sdtContent>
          <w:tr w:rsidR="007534F7" w:rsidRPr="00A24B20" w14:paraId="404D77BF" w14:textId="77777777">
            <w:trPr>
              <w:trHeight w:val="379"/>
            </w:trPr>
            <w:tc>
              <w:tcPr>
                <w:tcW w:w="1615" w:type="pct"/>
                <w:shd w:val="clear" w:color="auto" w:fill="auto"/>
              </w:tcPr>
              <w:p w14:paraId="6876A100" w14:textId="77777777" w:rsidR="007534F7" w:rsidRPr="00A24B20" w:rsidRDefault="007534F7" w:rsidP="007534F7">
                <w:r w:rsidRPr="00A24B20">
                  <w:t>Authenticity of evidence</w:t>
                </w:r>
              </w:p>
            </w:tc>
            <w:tc>
              <w:tcPr>
                <w:tcW w:w="3385" w:type="pct"/>
                <w:shd w:val="clear" w:color="auto" w:fill="auto"/>
              </w:tcPr>
              <w:p w14:paraId="2A0B75A3"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4ACB2A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6F7A922"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62079E3" w14:textId="77777777" w:rsidR="0007554D" w:rsidRDefault="0007554D" w:rsidP="0007554D">
      <w:pPr>
        <w:pStyle w:val="VPARBoxedHeading"/>
      </w:pPr>
      <w:r>
        <w:lastRenderedPageBreak/>
        <w:t>Vocational Pathway Assessment Resource</w:t>
      </w:r>
    </w:p>
    <w:p w14:paraId="76F0A8BE"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F776DD">
            <w:t>90931</w:t>
          </w:r>
        </w:sdtContent>
      </w:sdt>
    </w:p>
    <w:p w14:paraId="0986727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F776DD">
            <w:t>Demonstrate understanding of the chemistry in a technological application</w:t>
          </w:r>
        </w:sdtContent>
      </w:sdt>
    </w:p>
    <w:p w14:paraId="05E21960"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F776DD">
            <w:t>1</w:t>
          </w:r>
        </w:sdtContent>
      </w:sdt>
    </w:p>
    <w:p w14:paraId="4DF418B1"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F776DD">
            <w:t>2</w:t>
          </w:r>
        </w:sdtContent>
      </w:sdt>
    </w:p>
    <w:p w14:paraId="28642D9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F776DD">
            <w:t>Portland cement</w:t>
          </w:r>
        </w:sdtContent>
      </w:sdt>
    </w:p>
    <w:p w14:paraId="263509C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F776DD">
            <w:t>Chemistry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F776DD">
            <w:t>1.2</w:t>
          </w:r>
          <w:r w:rsidR="002411D8">
            <w:t xml:space="preserve"> v2</w:t>
          </w:r>
        </w:sdtContent>
      </w:sdt>
    </w:p>
    <w:p w14:paraId="5BC461D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F776DD">
            <w:t>Construction and Infrastructure</w:t>
          </w:r>
        </w:sdtContent>
      </w:sdt>
    </w:p>
    <w:p w14:paraId="17EB6E4C" w14:textId="77777777" w:rsidR="00E053F6" w:rsidRDefault="00E053F6" w:rsidP="002E5928">
      <w:pPr>
        <w:pStyle w:val="VPAELBannerAfter8pt"/>
      </w:pPr>
      <w:r>
        <w:t>Learner instructions</w:t>
      </w:r>
    </w:p>
    <w:p w14:paraId="3DF31B9F" w14:textId="77777777" w:rsidR="00E053F6" w:rsidRDefault="00E053F6" w:rsidP="00E053F6">
      <w:pPr>
        <w:pStyle w:val="Heading1"/>
      </w:pPr>
      <w:r>
        <w:t>Introduction</w:t>
      </w:r>
    </w:p>
    <w:p w14:paraId="32777D93" w14:textId="77777777" w:rsidR="00F776DD" w:rsidRDefault="00E053F6" w:rsidP="00F776DD">
      <w:pPr>
        <w:rPr>
          <w:lang w:val="en-GB" w:eastAsia="ar-SA"/>
        </w:rPr>
      </w:pPr>
      <w:r>
        <w:t xml:space="preserve">This assessment activity requires you to </w:t>
      </w:r>
      <w:r w:rsidR="00F776DD">
        <w:t xml:space="preserve">demonstrate </w:t>
      </w:r>
      <w:r w:rsidR="00F776DD" w:rsidRPr="00F776DD">
        <w:rPr>
          <w:rFonts w:ascii="Calibri" w:hAnsi="Calibri"/>
        </w:rPr>
        <w:t>understand</w:t>
      </w:r>
      <w:r w:rsidR="00F776DD">
        <w:rPr>
          <w:rFonts w:ascii="Calibri" w:hAnsi="Calibri"/>
        </w:rPr>
        <w:t>ing</w:t>
      </w:r>
      <w:r w:rsidR="00F776DD" w:rsidRPr="00F776DD">
        <w:rPr>
          <w:rFonts w:ascii="Calibri" w:hAnsi="Calibri"/>
        </w:rPr>
        <w:t xml:space="preserve"> of the </w:t>
      </w:r>
      <w:r w:rsidR="0058439C" w:rsidRPr="009523B7">
        <w:rPr>
          <w:rFonts w:ascii="Calibri" w:hAnsi="Calibri"/>
        </w:rPr>
        <w:t xml:space="preserve">chemistry </w:t>
      </w:r>
      <w:r w:rsidR="0058439C" w:rsidRPr="009523B7">
        <w:rPr>
          <w:rFonts w:cs="Arial"/>
          <w:lang w:val="en-GB" w:eastAsia="ar-SA"/>
        </w:rPr>
        <w:t>related to the use of Portland cement.</w:t>
      </w:r>
    </w:p>
    <w:p w14:paraId="2D194FF0" w14:textId="77777777" w:rsidR="00F776DD" w:rsidRPr="00773C9A" w:rsidRDefault="00E053F6" w:rsidP="00F776DD">
      <w:pPr>
        <w:widowControl w:val="0"/>
        <w:tabs>
          <w:tab w:val="left" w:pos="397"/>
          <w:tab w:val="left" w:pos="794"/>
          <w:tab w:val="left" w:pos="1191"/>
        </w:tabs>
        <w:suppressAutoHyphens/>
        <w:rPr>
          <w:rFonts w:cs="Arial"/>
          <w:lang w:val="en-GB" w:eastAsia="ar-SA"/>
        </w:rPr>
      </w:pPr>
      <w:r>
        <w:t xml:space="preserve">You are going to be assessed </w:t>
      </w:r>
      <w:r w:rsidR="00F776DD">
        <w:t xml:space="preserve">on </w:t>
      </w:r>
      <w:r w:rsidR="00405599">
        <w:t>how comprehensively you</w:t>
      </w:r>
      <w:r w:rsidR="00405599">
        <w:rPr>
          <w:rFonts w:ascii="Calibri" w:eastAsia="Times New Roman" w:hAnsi="Calibri"/>
          <w:color w:val="auto"/>
          <w:lang w:val="en-AU"/>
        </w:rPr>
        <w:t xml:space="preserve"> demonstrate </w:t>
      </w:r>
      <w:r w:rsidR="00F776DD" w:rsidRPr="00F776DD">
        <w:rPr>
          <w:rFonts w:ascii="Calibri" w:eastAsia="Times New Roman" w:hAnsi="Calibri"/>
          <w:color w:val="auto"/>
          <w:lang w:val="en-AU"/>
        </w:rPr>
        <w:t xml:space="preserve">understanding </w:t>
      </w:r>
      <w:r w:rsidR="00F776DD">
        <w:rPr>
          <w:rFonts w:ascii="Calibri" w:eastAsia="Times New Roman" w:hAnsi="Calibri"/>
          <w:color w:val="auto"/>
          <w:lang w:val="en-AU"/>
        </w:rPr>
        <w:t xml:space="preserve">of </w:t>
      </w:r>
      <w:r w:rsidR="00F776DD">
        <w:rPr>
          <w:rFonts w:ascii="Calibri" w:hAnsi="Calibri"/>
        </w:rPr>
        <w:t>the chemistry in a technological application</w:t>
      </w:r>
      <w:r w:rsidR="00F776DD" w:rsidRPr="00B77805">
        <w:rPr>
          <w:rFonts w:ascii="Calibri" w:hAnsi="Calibri"/>
        </w:rPr>
        <w:t>.</w:t>
      </w:r>
      <w:r w:rsidR="00F776DD">
        <w:rPr>
          <w:rFonts w:ascii="Calibri" w:hAnsi="Calibri"/>
        </w:rPr>
        <w:t xml:space="preserve"> </w:t>
      </w:r>
      <w:r w:rsidR="009E5C27">
        <w:rPr>
          <w:rFonts w:cs="Arial"/>
          <w:lang w:val="en-GB" w:eastAsia="ar-SA"/>
        </w:rPr>
        <w:t>Y</w:t>
      </w:r>
      <w:r w:rsidR="006726D6">
        <w:rPr>
          <w:rFonts w:cs="Arial"/>
          <w:lang w:val="en-GB" w:eastAsia="ar-SA"/>
        </w:rPr>
        <w:t>o</w:t>
      </w:r>
      <w:r w:rsidR="009E5C27">
        <w:rPr>
          <w:rFonts w:cs="Arial"/>
          <w:lang w:val="en-GB" w:eastAsia="ar-SA"/>
        </w:rPr>
        <w:t>u need to show</w:t>
      </w:r>
      <w:r w:rsidR="00F776DD" w:rsidRPr="00773C9A">
        <w:rPr>
          <w:rFonts w:cs="Arial"/>
          <w:lang w:val="en-GB" w:eastAsia="ar-SA"/>
        </w:rPr>
        <w:t xml:space="preserve"> that you can link the chemistry </w:t>
      </w:r>
      <w:r w:rsidR="00BB6BFD">
        <w:rPr>
          <w:rFonts w:cs="Arial"/>
          <w:lang w:val="en-GB" w:eastAsia="ar-SA"/>
        </w:rPr>
        <w:t>applicable with the use of Portland cement</w:t>
      </w:r>
      <w:r w:rsidR="00D5570A">
        <w:rPr>
          <w:rFonts w:cs="Arial"/>
          <w:lang w:val="en-GB" w:eastAsia="ar-SA"/>
        </w:rPr>
        <w:t xml:space="preserve"> in the building industry</w:t>
      </w:r>
      <w:r w:rsidR="00DC27A5">
        <w:rPr>
          <w:rFonts w:cs="Arial"/>
          <w:lang w:val="en-GB" w:eastAsia="ar-SA"/>
        </w:rPr>
        <w:t>.</w:t>
      </w:r>
    </w:p>
    <w:p w14:paraId="3F1C745E"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1A90D3E" w14:textId="77777777" w:rsidR="009E5C27" w:rsidRDefault="00B320A2" w:rsidP="009E5C27">
      <w:pPr>
        <w:pStyle w:val="VPAnnotationsbox"/>
      </w:pPr>
      <w:r>
        <w:t xml:space="preserve">Assessor/educator note: </w:t>
      </w:r>
      <w:r w:rsidR="00405599">
        <w:t>It is expected that the assessor/educator will read the learner instructions and modify them if necessary to suit their learners.</w:t>
      </w:r>
    </w:p>
    <w:p w14:paraId="0D6DEE3A" w14:textId="77777777" w:rsidR="009E5C27" w:rsidRDefault="009E5C27" w:rsidP="009E5C27">
      <w:pPr>
        <w:pStyle w:val="Heading1"/>
        <w:rPr>
          <w:lang w:val="en-GB" w:eastAsia="ar-SA"/>
        </w:rPr>
      </w:pPr>
      <w:r>
        <w:rPr>
          <w:lang w:val="en-GB" w:eastAsia="ar-SA"/>
        </w:rPr>
        <w:t>Task</w:t>
      </w:r>
    </w:p>
    <w:p w14:paraId="4D58CD5C" w14:textId="77777777" w:rsidR="009E5C27" w:rsidRDefault="009E5C27" w:rsidP="008039E1">
      <w:pPr>
        <w:rPr>
          <w:b/>
        </w:rPr>
      </w:pPr>
      <w:r>
        <w:t>The building industry in New Zealand uses large amounts of cement in making concrete for foundations, walls</w:t>
      </w:r>
      <w:r w:rsidR="00B10125">
        <w:t>,</w:t>
      </w:r>
      <w:r>
        <w:t xml:space="preserve"> etc. The cement used in New Zealand is called Portland cement and is made at places like Cape </w:t>
      </w:r>
      <w:proofErr w:type="spellStart"/>
      <w:r>
        <w:t>Foulwind</w:t>
      </w:r>
      <w:proofErr w:type="spellEnd"/>
      <w:r>
        <w:t xml:space="preserve"> on the </w:t>
      </w:r>
      <w:r w:rsidR="00884627">
        <w:t>w</w:t>
      </w:r>
      <w:r>
        <w:t xml:space="preserve">est </w:t>
      </w:r>
      <w:r w:rsidR="00884627">
        <w:t>c</w:t>
      </w:r>
      <w:r>
        <w:t xml:space="preserve">oast of </w:t>
      </w:r>
      <w:r w:rsidR="00DC27A5">
        <w:t>the South Island</w:t>
      </w:r>
      <w:r w:rsidR="00713B1B">
        <w:t>,</w:t>
      </w:r>
      <w:r w:rsidR="00DC27A5">
        <w:t xml:space="preserve"> near Westport.</w:t>
      </w:r>
    </w:p>
    <w:p w14:paraId="62CB154A" w14:textId="77777777" w:rsidR="009E5C27" w:rsidRPr="00773C9A" w:rsidRDefault="00BB6BFD" w:rsidP="009E5C27">
      <w:pPr>
        <w:rPr>
          <w:lang w:val="en-GB" w:eastAsia="ar-SA"/>
        </w:rPr>
      </w:pPr>
      <w:r>
        <w:rPr>
          <w:lang w:val="en-GB" w:eastAsia="ar-SA"/>
        </w:rPr>
        <w:t>P</w:t>
      </w:r>
      <w:r w:rsidRPr="00C4357F">
        <w:rPr>
          <w:lang w:val="en-GB" w:eastAsia="ar-SA"/>
        </w:rPr>
        <w:t xml:space="preserve">roduce a report </w:t>
      </w:r>
      <w:r w:rsidR="00D5570A">
        <w:rPr>
          <w:lang w:val="en-GB" w:eastAsia="ar-SA"/>
        </w:rPr>
        <w:t>for apprentice builders</w:t>
      </w:r>
      <w:r w:rsidR="00D5570A" w:rsidRPr="00C4357F">
        <w:rPr>
          <w:lang w:val="en-GB" w:eastAsia="ar-SA"/>
        </w:rPr>
        <w:t xml:space="preserve"> </w:t>
      </w:r>
      <w:r w:rsidRPr="00C4357F">
        <w:rPr>
          <w:lang w:val="en-GB" w:eastAsia="ar-SA"/>
        </w:rPr>
        <w:t>that demonstrates comprehensive understanding of the chemistry</w:t>
      </w:r>
      <w:r>
        <w:rPr>
          <w:lang w:val="en-GB" w:eastAsia="ar-SA"/>
        </w:rPr>
        <w:t xml:space="preserve"> </w:t>
      </w:r>
      <w:r w:rsidR="003C52F5">
        <w:rPr>
          <w:lang w:val="en-GB" w:eastAsia="ar-SA"/>
        </w:rPr>
        <w:t>related to</w:t>
      </w:r>
      <w:r w:rsidRPr="00C4357F">
        <w:rPr>
          <w:lang w:val="en-GB" w:eastAsia="ar-SA"/>
        </w:rPr>
        <w:t xml:space="preserve"> the use of</w:t>
      </w:r>
      <w:r>
        <w:rPr>
          <w:lang w:val="en-GB" w:eastAsia="ar-SA"/>
        </w:rPr>
        <w:t xml:space="preserve"> </w:t>
      </w:r>
      <w:r w:rsidR="00C37EB5">
        <w:rPr>
          <w:lang w:val="en-GB" w:eastAsia="ar-SA"/>
        </w:rPr>
        <w:t>Portland cement</w:t>
      </w:r>
      <w:r w:rsidR="00D5570A">
        <w:rPr>
          <w:lang w:val="en-GB" w:eastAsia="ar-SA"/>
        </w:rPr>
        <w:t xml:space="preserve"> in the building industry</w:t>
      </w:r>
      <w:r>
        <w:rPr>
          <w:lang w:val="en-GB" w:eastAsia="ar-SA"/>
        </w:rPr>
        <w:t xml:space="preserve"> by</w:t>
      </w:r>
      <w:r w:rsidR="009E5C27" w:rsidRPr="00773C9A">
        <w:rPr>
          <w:lang w:val="en-GB" w:eastAsia="ar-SA"/>
        </w:rPr>
        <w:t>:</w:t>
      </w:r>
    </w:p>
    <w:p w14:paraId="23FCB40B" w14:textId="77777777" w:rsidR="009E5C27" w:rsidRPr="005A2FE6" w:rsidRDefault="00B80396" w:rsidP="009E5C27">
      <w:pPr>
        <w:pStyle w:val="VPBulletsbody-againstmargin"/>
        <w:rPr>
          <w:lang w:val="en-GB" w:eastAsia="ar-SA"/>
        </w:rPr>
      </w:pPr>
      <w:r>
        <w:rPr>
          <w:lang w:val="en-GB" w:eastAsia="ar-SA"/>
        </w:rPr>
        <w:t>d</w:t>
      </w:r>
      <w:r w:rsidR="009E5C27">
        <w:rPr>
          <w:lang w:val="en-GB" w:eastAsia="ar-SA"/>
        </w:rPr>
        <w:t>escrib</w:t>
      </w:r>
      <w:r w:rsidR="00BB6BFD">
        <w:rPr>
          <w:lang w:val="en-GB" w:eastAsia="ar-SA"/>
        </w:rPr>
        <w:t>ing</w:t>
      </w:r>
      <w:r w:rsidR="009E5C27">
        <w:rPr>
          <w:lang w:val="en-GB" w:eastAsia="ar-SA"/>
        </w:rPr>
        <w:t xml:space="preserve"> </w:t>
      </w:r>
      <w:r w:rsidR="009E5C27" w:rsidRPr="005A2FE6">
        <w:rPr>
          <w:lang w:val="en-GB" w:eastAsia="ar-SA"/>
        </w:rPr>
        <w:t xml:space="preserve">the chemistry </w:t>
      </w:r>
      <w:r w:rsidR="009E5C27">
        <w:rPr>
          <w:lang w:val="en-GB" w:eastAsia="ar-SA"/>
        </w:rPr>
        <w:t xml:space="preserve">related to </w:t>
      </w:r>
      <w:r w:rsidR="00B00141">
        <w:rPr>
          <w:lang w:val="en-GB" w:eastAsia="ar-SA"/>
        </w:rPr>
        <w:t xml:space="preserve">the </w:t>
      </w:r>
      <w:r w:rsidR="009E5C27">
        <w:rPr>
          <w:lang w:val="en-GB" w:eastAsia="ar-SA"/>
        </w:rPr>
        <w:t>use</w:t>
      </w:r>
      <w:r w:rsidR="00B00141">
        <w:rPr>
          <w:lang w:val="en-GB" w:eastAsia="ar-SA"/>
        </w:rPr>
        <w:t xml:space="preserve"> of Portland cement</w:t>
      </w:r>
    </w:p>
    <w:p w14:paraId="3093BCA6" w14:textId="77777777" w:rsidR="009E5C27" w:rsidRPr="005A2FE6" w:rsidRDefault="00B80396" w:rsidP="009E5C27">
      <w:pPr>
        <w:pStyle w:val="VPBulletsbody-againstmargin"/>
        <w:rPr>
          <w:lang w:val="en-GB" w:eastAsia="ar-SA"/>
        </w:rPr>
      </w:pPr>
      <w:r>
        <w:rPr>
          <w:lang w:val="en-GB" w:eastAsia="ar-SA"/>
        </w:rPr>
        <w:t>e</w:t>
      </w:r>
      <w:r w:rsidR="009E5C27" w:rsidRPr="005A2FE6">
        <w:rPr>
          <w:lang w:val="en-GB" w:eastAsia="ar-SA"/>
        </w:rPr>
        <w:t>xplain</w:t>
      </w:r>
      <w:r w:rsidR="00BB6BFD">
        <w:rPr>
          <w:lang w:val="en-GB" w:eastAsia="ar-SA"/>
        </w:rPr>
        <w:t>ing</w:t>
      </w:r>
      <w:r w:rsidR="009E5C27" w:rsidRPr="005A2FE6">
        <w:rPr>
          <w:lang w:val="en-GB" w:eastAsia="ar-SA"/>
        </w:rPr>
        <w:t xml:space="preserve"> how</w:t>
      </w:r>
      <w:r w:rsidR="009E5C27">
        <w:rPr>
          <w:lang w:val="en-GB" w:eastAsia="ar-SA"/>
        </w:rPr>
        <w:t xml:space="preserve"> or why the</w:t>
      </w:r>
      <w:r w:rsidR="009E5C27" w:rsidRPr="005A2FE6">
        <w:rPr>
          <w:lang w:val="en-GB" w:eastAsia="ar-SA"/>
        </w:rPr>
        <w:t xml:space="preserve"> chemistry applies</w:t>
      </w:r>
      <w:r w:rsidR="009E5C27">
        <w:rPr>
          <w:lang w:val="en-GB" w:eastAsia="ar-SA"/>
        </w:rPr>
        <w:t xml:space="preserve"> to </w:t>
      </w:r>
      <w:r w:rsidR="00B00141">
        <w:rPr>
          <w:lang w:val="en-GB" w:eastAsia="ar-SA"/>
        </w:rPr>
        <w:t>the</w:t>
      </w:r>
      <w:r w:rsidR="009E5C27">
        <w:rPr>
          <w:lang w:val="en-GB" w:eastAsia="ar-SA"/>
        </w:rPr>
        <w:t xml:space="preserve"> use</w:t>
      </w:r>
      <w:r w:rsidR="00B00141">
        <w:rPr>
          <w:lang w:val="en-GB" w:eastAsia="ar-SA"/>
        </w:rPr>
        <w:t xml:space="preserve"> of Portland cement</w:t>
      </w:r>
    </w:p>
    <w:p w14:paraId="2EB8FE0E" w14:textId="77777777" w:rsidR="009E5C27" w:rsidRDefault="00B80396" w:rsidP="009E5C27">
      <w:pPr>
        <w:pStyle w:val="VPBulletsbody-againstmargin"/>
        <w:rPr>
          <w:lang w:val="en-GB" w:eastAsia="ar-SA"/>
        </w:rPr>
      </w:pPr>
      <w:r>
        <w:rPr>
          <w:lang w:val="en-GB" w:eastAsia="ar-SA"/>
        </w:rPr>
        <w:t>l</w:t>
      </w:r>
      <w:r w:rsidR="009E5C27">
        <w:rPr>
          <w:lang w:val="en-GB" w:eastAsia="ar-SA"/>
        </w:rPr>
        <w:t>ink</w:t>
      </w:r>
      <w:r w:rsidR="00BB6BFD">
        <w:rPr>
          <w:lang w:val="en-GB" w:eastAsia="ar-SA"/>
        </w:rPr>
        <w:t>ing</w:t>
      </w:r>
      <w:r w:rsidR="009E5C27">
        <w:rPr>
          <w:lang w:val="en-GB" w:eastAsia="ar-SA"/>
        </w:rPr>
        <w:t xml:space="preserve"> the chemistry applicable </w:t>
      </w:r>
      <w:r w:rsidR="005336C7">
        <w:rPr>
          <w:lang w:val="en-GB" w:eastAsia="ar-SA"/>
        </w:rPr>
        <w:t>to Portland cement with</w:t>
      </w:r>
      <w:r w:rsidR="009E5C27">
        <w:rPr>
          <w:lang w:val="en-GB" w:eastAsia="ar-SA"/>
        </w:rPr>
        <w:t xml:space="preserve"> its use</w:t>
      </w:r>
    </w:p>
    <w:p w14:paraId="09F71916" w14:textId="77777777" w:rsidR="009E5C27" w:rsidRDefault="00B80396" w:rsidP="009E5C27">
      <w:pPr>
        <w:pStyle w:val="VPBulletsbody-againstmargin"/>
        <w:rPr>
          <w:lang w:val="en-GB" w:eastAsia="ar-SA"/>
        </w:rPr>
      </w:pPr>
      <w:r>
        <w:rPr>
          <w:lang w:val="en-GB" w:eastAsia="ar-SA"/>
        </w:rPr>
        <w:t>g</w:t>
      </w:r>
      <w:r w:rsidR="009E5C27" w:rsidRPr="005C6B1B">
        <w:rPr>
          <w:lang w:val="en-GB" w:eastAsia="ar-SA"/>
        </w:rPr>
        <w:t>iv</w:t>
      </w:r>
      <w:r w:rsidR="00BB6BFD">
        <w:rPr>
          <w:lang w:val="en-GB" w:eastAsia="ar-SA"/>
        </w:rPr>
        <w:t>ing</w:t>
      </w:r>
      <w:r w:rsidR="009E5C27" w:rsidRPr="005C6B1B">
        <w:rPr>
          <w:lang w:val="en-GB" w:eastAsia="ar-SA"/>
        </w:rPr>
        <w:t xml:space="preserve"> balanced chemical equations where appropriate.</w:t>
      </w:r>
    </w:p>
    <w:p w14:paraId="678A04BB" w14:textId="77777777" w:rsidR="00E053F6" w:rsidRDefault="00713B1B" w:rsidP="00776B99">
      <w:pPr>
        <w:pStyle w:val="Heading1"/>
        <w:keepNext/>
      </w:pPr>
      <w:r>
        <w:t>Resource</w:t>
      </w:r>
      <w:r w:rsidR="00B320A2">
        <w:t>s</w:t>
      </w:r>
    </w:p>
    <w:p w14:paraId="34E46C6D" w14:textId="77777777" w:rsidR="00884627" w:rsidRPr="00884627" w:rsidRDefault="00884627" w:rsidP="00776B99">
      <w:pPr>
        <w:keepNext/>
      </w:pPr>
      <w:r>
        <w:t>The following websites may be useful:</w:t>
      </w:r>
    </w:p>
    <w:p w14:paraId="3A205A0E" w14:textId="77777777" w:rsidR="00501D23" w:rsidRPr="00776B99" w:rsidRDefault="00501D23" w:rsidP="00776B99">
      <w:hyperlink r:id="rId12" w:history="1">
        <w:r w:rsidRPr="00776B99">
          <w:rPr>
            <w:rStyle w:val="Hyperlink"/>
          </w:rPr>
          <w:t>http://en.wikipedia.org/wiki/Cement</w:t>
        </w:r>
      </w:hyperlink>
    </w:p>
    <w:p w14:paraId="062B975E" w14:textId="77777777" w:rsidR="00501D23" w:rsidRPr="00776B99" w:rsidRDefault="00501D23" w:rsidP="00776B99">
      <w:hyperlink r:id="rId13" w:anchor="chemical_properties" w:history="1">
        <w:r w:rsidRPr="00776B99">
          <w:rPr>
            <w:rStyle w:val="Hyperlink"/>
          </w:rPr>
          <w:t>http://classes.engr.oregonstate.edu/cce/winter2012/ce492/Modules/03_materials/03-4_body.htm#chemical_properties</w:t>
        </w:r>
      </w:hyperlink>
    </w:p>
    <w:p w14:paraId="515AA12D" w14:textId="77777777" w:rsidR="000F3F66" w:rsidRPr="00776B99" w:rsidRDefault="00501D23" w:rsidP="00776B99">
      <w:hyperlink r:id="rId14" w:history="1">
        <w:r w:rsidRPr="00776B99">
          <w:rPr>
            <w:rStyle w:val="Hyperlink"/>
          </w:rPr>
          <w:t>http://teaching.ust.hk/~civl111/CHAPTER4.pdf</w:t>
        </w:r>
      </w:hyperlink>
    </w:p>
    <w:p w14:paraId="1CE625C0" w14:textId="77777777" w:rsidR="006365C4" w:rsidRDefault="006365C4" w:rsidP="00C62253"/>
    <w:p w14:paraId="4442E787" w14:textId="77777777" w:rsidR="006365C4" w:rsidRDefault="006365C4" w:rsidP="00C62253">
      <w:pPr>
        <w:sectPr w:rsidR="006365C4">
          <w:headerReference w:type="first" r:id="rId15"/>
          <w:pgSz w:w="11906" w:h="16838" w:code="9"/>
          <w:pgMar w:top="1440" w:right="1440" w:bottom="1440" w:left="1440" w:header="709" w:footer="709" w:gutter="0"/>
          <w:cols w:space="708"/>
          <w:docGrid w:linePitch="360"/>
        </w:sectPr>
      </w:pPr>
    </w:p>
    <w:p w14:paraId="55B90966" w14:textId="77777777" w:rsidR="00E053F6" w:rsidRDefault="00CA2937" w:rsidP="00CA2937">
      <w:pPr>
        <w:pStyle w:val="VPARBoxedHeading"/>
      </w:pPr>
      <w:r>
        <w:lastRenderedPageBreak/>
        <w:t>Vocational Pathway Assessment Resource</w:t>
      </w:r>
    </w:p>
    <w:p w14:paraId="36AA625A"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C37EB5">
            <w:t>90931</w:t>
          </w:r>
        </w:sdtContent>
      </w:sdt>
    </w:p>
    <w:p w14:paraId="418BD76F"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C37EB5">
            <w:t>Demonstrate understanding of the chemistry in a technological application</w:t>
          </w:r>
        </w:sdtContent>
      </w:sdt>
    </w:p>
    <w:p w14:paraId="2CD494C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C37EB5">
            <w:t>1</w:t>
          </w:r>
        </w:sdtContent>
      </w:sdt>
    </w:p>
    <w:p w14:paraId="725BFC1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C37EB5">
            <w:t>2</w:t>
          </w:r>
        </w:sdtContent>
      </w:sdt>
    </w:p>
    <w:p w14:paraId="4DE2025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C37EB5">
            <w:t>Portland cement</w:t>
          </w:r>
        </w:sdtContent>
      </w:sdt>
    </w:p>
    <w:p w14:paraId="7280F90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C37EB5">
            <w:t>Chemistry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37EB5">
            <w:t>1.2</w:t>
          </w:r>
          <w:r w:rsidR="002411D8">
            <w:t xml:space="preserve"> v2</w:t>
          </w:r>
        </w:sdtContent>
      </w:sdt>
    </w:p>
    <w:p w14:paraId="58DD920C"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C37EB5">
            <w:t>Construction and Infrastructure</w:t>
          </w:r>
        </w:sdtContent>
      </w:sdt>
    </w:p>
    <w:p w14:paraId="4738CBC6" w14:textId="77777777" w:rsidR="00CA2937" w:rsidRDefault="00CA2937" w:rsidP="00255DF0">
      <w:pPr>
        <w:pStyle w:val="VPAELBannerAfter8pt"/>
      </w:pPr>
      <w:r>
        <w:t>Assessor/</w:t>
      </w:r>
      <w:r w:rsidR="007F08F8">
        <w:t xml:space="preserve">Educator </w:t>
      </w:r>
      <w:r w:rsidR="00656F4A">
        <w:t>guidelines</w:t>
      </w:r>
    </w:p>
    <w:p w14:paraId="68EE369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5B1C3A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FACCF36"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396452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6E6B5CA" w14:textId="77777777" w:rsidR="00CA2937" w:rsidRDefault="00CA2937" w:rsidP="00CA2937">
      <w:pPr>
        <w:pStyle w:val="Heading1"/>
      </w:pPr>
      <w:r>
        <w:t>Context/setting</w:t>
      </w:r>
    </w:p>
    <w:p w14:paraId="4BD8E611" w14:textId="77777777" w:rsidR="00CA2937" w:rsidRDefault="00CA2937" w:rsidP="001C6248">
      <w:r>
        <w:t xml:space="preserve">This activity requires learners to </w:t>
      </w:r>
      <w:r w:rsidR="00BB6BFD">
        <w:rPr>
          <w:rFonts w:eastAsia="Times New Roman" w:cs="Arial"/>
          <w:color w:val="auto"/>
          <w:lang w:val="en-AU" w:eastAsia="en-NZ"/>
        </w:rPr>
        <w:t>produce a repo</w:t>
      </w:r>
      <w:r w:rsidR="00B71C3E">
        <w:rPr>
          <w:rFonts w:eastAsia="Times New Roman" w:cs="Arial"/>
          <w:color w:val="auto"/>
          <w:lang w:val="en-AU" w:eastAsia="en-NZ"/>
        </w:rPr>
        <w:t>rt for apprentice builders to demonstrate their comprehensive understanding of the chemistry in a technological application. In the report the learners will explain</w:t>
      </w:r>
      <w:r w:rsidR="00BB6BFD">
        <w:rPr>
          <w:rFonts w:eastAsia="Times New Roman" w:cs="Arial"/>
          <w:color w:val="auto"/>
          <w:lang w:val="en-AU" w:eastAsia="en-NZ"/>
        </w:rPr>
        <w:t xml:space="preserve"> the</w:t>
      </w:r>
      <w:r w:rsidR="00346BEB" w:rsidRPr="00346BEB">
        <w:rPr>
          <w:rFonts w:eastAsia="Times New Roman" w:cs="Arial"/>
          <w:color w:val="auto"/>
          <w:lang w:val="en-AU" w:eastAsia="en-NZ"/>
        </w:rPr>
        <w:t xml:space="preserve"> </w:t>
      </w:r>
      <w:r w:rsidR="003C52F5">
        <w:rPr>
          <w:rFonts w:eastAsia="Times New Roman" w:cs="Arial"/>
          <w:color w:val="auto"/>
          <w:lang w:val="en-AU" w:eastAsia="en-NZ"/>
        </w:rPr>
        <w:t xml:space="preserve">chemistry related to the </w:t>
      </w:r>
      <w:r w:rsidR="00346BEB" w:rsidRPr="00346BEB">
        <w:rPr>
          <w:rFonts w:eastAsia="Times New Roman" w:cs="Arial"/>
          <w:color w:val="auto"/>
          <w:lang w:val="en-AU" w:eastAsia="en-NZ"/>
        </w:rPr>
        <w:t xml:space="preserve">use of Portland cement </w:t>
      </w:r>
      <w:r w:rsidR="00BB6BFD">
        <w:rPr>
          <w:rFonts w:eastAsia="Times New Roman" w:cs="Arial"/>
          <w:color w:val="auto"/>
          <w:lang w:val="en-AU" w:eastAsia="en-NZ"/>
        </w:rPr>
        <w:t xml:space="preserve">in the building industry. </w:t>
      </w:r>
      <w:r w:rsidR="00BB6BFD">
        <w:rPr>
          <w:lang w:val="en-GB" w:eastAsia="ar-SA"/>
        </w:rPr>
        <w:t>The report will link all the chemistry applicable with its use and include balanced equations where applicable</w:t>
      </w:r>
      <w:r w:rsidR="00BB6BFD">
        <w:rPr>
          <w:rFonts w:eastAsia="Times New Roman" w:cs="Arial"/>
          <w:color w:val="auto"/>
          <w:lang w:val="en-AU" w:eastAsia="en-NZ"/>
        </w:rPr>
        <w:t>.</w:t>
      </w:r>
    </w:p>
    <w:p w14:paraId="5AFEF24A" w14:textId="77777777" w:rsidR="00CA2937" w:rsidRDefault="00CA2937" w:rsidP="00CA2937">
      <w:pPr>
        <w:pStyle w:val="Heading1"/>
      </w:pPr>
      <w:r>
        <w:t>Conditions</w:t>
      </w:r>
    </w:p>
    <w:p w14:paraId="01A1F21B" w14:textId="77777777" w:rsidR="00CA2937" w:rsidRDefault="00346BEB" w:rsidP="00CA2937">
      <w:r w:rsidRPr="00346BEB">
        <w:rPr>
          <w:lang w:val="en-GB" w:eastAsia="ar-SA"/>
        </w:rPr>
        <w:t xml:space="preserve">This </w:t>
      </w:r>
      <w:r w:rsidR="00DC27A5">
        <w:rPr>
          <w:lang w:val="en-GB" w:eastAsia="ar-SA"/>
        </w:rPr>
        <w:t>is an individual activity.</w:t>
      </w:r>
    </w:p>
    <w:p w14:paraId="3CD19488" w14:textId="77777777" w:rsidR="00CA2937" w:rsidRDefault="00CA2937" w:rsidP="00CA2937">
      <w:pPr>
        <w:pStyle w:val="Heading1"/>
      </w:pPr>
      <w:r>
        <w:t>Resource requirements</w:t>
      </w:r>
    </w:p>
    <w:p w14:paraId="4F3BEB04" w14:textId="77777777" w:rsidR="00346BEB" w:rsidRDefault="00940B92" w:rsidP="00346BEB">
      <w:pPr>
        <w:rPr>
          <w:lang w:val="en-GB" w:eastAsia="ar-SA"/>
        </w:rPr>
      </w:pPr>
      <w:r>
        <w:rPr>
          <w:lang w:val="en-GB" w:eastAsia="ar-SA"/>
        </w:rPr>
        <w:t>Learners require a</w:t>
      </w:r>
      <w:r w:rsidR="00346BEB" w:rsidRPr="00346BEB">
        <w:rPr>
          <w:lang w:val="en-GB" w:eastAsia="ar-SA"/>
        </w:rPr>
        <w:t xml:space="preserve">ccess to relevant resource materials such as the </w:t>
      </w:r>
      <w:r w:rsidR="00431148">
        <w:rPr>
          <w:lang w:val="en-GB" w:eastAsia="ar-SA"/>
        </w:rPr>
        <w:t>i</w:t>
      </w:r>
      <w:r w:rsidR="00346BEB" w:rsidRPr="00346BEB">
        <w:rPr>
          <w:lang w:val="en-GB" w:eastAsia="ar-SA"/>
        </w:rPr>
        <w:t>nternet, library resource</w:t>
      </w:r>
      <w:r w:rsidR="00DC27A5">
        <w:rPr>
          <w:lang w:val="en-GB" w:eastAsia="ar-SA"/>
        </w:rPr>
        <w:t>s and specific chemistry texts.</w:t>
      </w:r>
    </w:p>
    <w:p w14:paraId="48B3D3F1" w14:textId="77777777" w:rsidR="00CA2937" w:rsidRDefault="00CA2937" w:rsidP="00DC27A5">
      <w:pPr>
        <w:pStyle w:val="Heading1"/>
        <w:keepNext/>
      </w:pPr>
      <w:r>
        <w:lastRenderedPageBreak/>
        <w:t>Additional information</w:t>
      </w:r>
    </w:p>
    <w:p w14:paraId="35D69613" w14:textId="77777777" w:rsidR="000F3F66" w:rsidRDefault="000F3F66" w:rsidP="000F3F66">
      <w:r>
        <w:t>None.</w:t>
      </w:r>
    </w:p>
    <w:p w14:paraId="0448225C" w14:textId="77777777" w:rsidR="000F3F66" w:rsidRDefault="000F3F66" w:rsidP="000F3F66"/>
    <w:p w14:paraId="5E5AD386"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5D71AD0B"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B31EFB">
            <w:t>Chemistry 90931</w:t>
          </w:r>
        </w:sdtContent>
      </w:sdt>
      <w:r>
        <w:t xml:space="preserve"> </w:t>
      </w:r>
      <w:r w:rsidR="00B31EFB">
        <w:t>–</w:t>
      </w:r>
      <w:r>
        <w:t xml:space="preserve"> </w:t>
      </w:r>
      <w:sdt>
        <w:sdtPr>
          <w:alias w:val="Resource title"/>
          <w:tag w:val="Resource title"/>
          <w:id w:val="401076186"/>
          <w:placeholder>
            <w:docPart w:val="083CA754EB534A9CAD35BD9C4117F048"/>
          </w:placeholder>
        </w:sdtPr>
        <w:sdtContent>
          <w:r w:rsidR="00B31EFB">
            <w:t>Portland cement</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834"/>
      </w:tblGrid>
      <w:tr w:rsidR="00CA2937" w:rsidRPr="00C1052C" w14:paraId="29A2ED17" w14:textId="77777777" w:rsidTr="009523B7">
        <w:tc>
          <w:tcPr>
            <w:tcW w:w="4724" w:type="dxa"/>
          </w:tcPr>
          <w:p w14:paraId="6D087861" w14:textId="77777777" w:rsidR="00CA2937" w:rsidRPr="00C1052C" w:rsidRDefault="00D47620" w:rsidP="000D2EBA">
            <w:pPr>
              <w:pStyle w:val="VP11ptBoldCenteredBefore3ptAfter3pt"/>
            </w:pPr>
            <w:r>
              <w:t>Evidence/Judgements for Achievement</w:t>
            </w:r>
          </w:p>
        </w:tc>
        <w:tc>
          <w:tcPr>
            <w:tcW w:w="4725" w:type="dxa"/>
          </w:tcPr>
          <w:p w14:paraId="78FF04F7" w14:textId="77777777" w:rsidR="00CA2937" w:rsidRPr="00C1052C" w:rsidRDefault="00D47620" w:rsidP="000D2EBA">
            <w:pPr>
              <w:pStyle w:val="VP11ptBoldCenteredBefore3ptAfter3pt"/>
            </w:pPr>
            <w:r>
              <w:t>Evidence/Judgements for Achievement with Merit</w:t>
            </w:r>
          </w:p>
        </w:tc>
        <w:tc>
          <w:tcPr>
            <w:tcW w:w="4834" w:type="dxa"/>
          </w:tcPr>
          <w:p w14:paraId="6A6E6EF0" w14:textId="77777777" w:rsidR="00CA2937" w:rsidRPr="00C1052C" w:rsidRDefault="00D47620" w:rsidP="000D2EBA">
            <w:pPr>
              <w:pStyle w:val="VP11ptBoldCenteredBefore3ptAfter3pt"/>
            </w:pPr>
            <w:r>
              <w:t>Evidence/Judgements for Achievement with Excellence</w:t>
            </w:r>
          </w:p>
        </w:tc>
      </w:tr>
      <w:tr w:rsidR="00CA2937" w14:paraId="79DF1859" w14:textId="77777777" w:rsidTr="009523B7">
        <w:tc>
          <w:tcPr>
            <w:tcW w:w="4724" w:type="dxa"/>
          </w:tcPr>
          <w:p w14:paraId="6A6E6784" w14:textId="77777777" w:rsidR="00B00971" w:rsidRPr="00B94106" w:rsidRDefault="00B00971" w:rsidP="00B00971">
            <w:pPr>
              <w:pStyle w:val="VPScheduletext"/>
            </w:pPr>
            <w:r w:rsidRPr="00B94106">
              <w:t>The learner demonstrates understanding of the chemistry in a technological application by:</w:t>
            </w:r>
          </w:p>
          <w:p w14:paraId="28861CD4" w14:textId="77777777" w:rsidR="00CA2937" w:rsidRPr="00B94106" w:rsidRDefault="00B10125" w:rsidP="00B00971">
            <w:pPr>
              <w:pStyle w:val="VPSchedulebullets"/>
            </w:pPr>
            <w:r w:rsidRPr="00B94106">
              <w:t>d</w:t>
            </w:r>
            <w:r w:rsidR="00B00971" w:rsidRPr="00B94106">
              <w:t>escribing or giving an account of the chemistry related to the use of Portland cement</w:t>
            </w:r>
          </w:p>
          <w:p w14:paraId="3C0CBDBE" w14:textId="77777777" w:rsidR="00B00971" w:rsidRPr="00B94106" w:rsidRDefault="00093F49" w:rsidP="009523B7">
            <w:pPr>
              <w:pStyle w:val="VPScheduletext"/>
            </w:pPr>
            <w:r w:rsidRPr="00B94106">
              <w:t>For example:</w:t>
            </w:r>
          </w:p>
          <w:p w14:paraId="4FD7FBDD" w14:textId="77777777" w:rsidR="00501D23" w:rsidRPr="00B94106" w:rsidRDefault="00501D23" w:rsidP="009523B7">
            <w:pPr>
              <w:pStyle w:val="VPScheduletext"/>
              <w:rPr>
                <w:i/>
              </w:rPr>
            </w:pPr>
            <w:r w:rsidRPr="00B94106">
              <w:rPr>
                <w:i/>
              </w:rPr>
              <w:t xml:space="preserve">Cement hardens because of a chemical reaction. Cement </w:t>
            </w:r>
            <w:proofErr w:type="gramStart"/>
            <w:r w:rsidRPr="00B94106">
              <w:rPr>
                <w:i/>
              </w:rPr>
              <w:t>is able to</w:t>
            </w:r>
            <w:proofErr w:type="gramEnd"/>
            <w:r w:rsidRPr="00B94106">
              <w:rPr>
                <w:i/>
              </w:rPr>
              <w:t xml:space="preserve"> harden due to the water that is added in its mixture. The water causes aggregate bonds to form between it and the cement which eventually harden to its more functional form. The amount of water added is also a key facto</w:t>
            </w:r>
            <w:r w:rsidR="001C6248" w:rsidRPr="00B94106">
              <w:rPr>
                <w:i/>
              </w:rPr>
              <w:t>r to how strong cement will be.</w:t>
            </w:r>
          </w:p>
          <w:p w14:paraId="2BE61EF5" w14:textId="77777777" w:rsidR="00C560C2" w:rsidRPr="00B94106" w:rsidRDefault="00C560C2" w:rsidP="00C560C2">
            <w:pPr>
              <w:pStyle w:val="VPScheduletext"/>
              <w:rPr>
                <w:i/>
                <w:color w:val="FF0000"/>
              </w:rPr>
            </w:pPr>
            <w:r w:rsidRPr="00B94106">
              <w:rPr>
                <w:i/>
                <w:color w:val="FF0000"/>
              </w:rPr>
              <w:t>The above expected learner responses are indicative only and relate to just part of what is required.</w:t>
            </w:r>
          </w:p>
          <w:p w14:paraId="363E7665" w14:textId="77777777" w:rsidR="00431148" w:rsidRPr="00B94106" w:rsidRDefault="00431148" w:rsidP="00C560C2">
            <w:pPr>
              <w:pStyle w:val="VPScheduletext"/>
              <w:rPr>
                <w:i/>
              </w:rPr>
            </w:pPr>
          </w:p>
        </w:tc>
        <w:tc>
          <w:tcPr>
            <w:tcW w:w="4725" w:type="dxa"/>
          </w:tcPr>
          <w:p w14:paraId="1550CEEB" w14:textId="77777777" w:rsidR="00B00971" w:rsidRPr="00B94106" w:rsidRDefault="00B00971" w:rsidP="00B00971">
            <w:pPr>
              <w:pStyle w:val="VPScheduletext"/>
              <w:rPr>
                <w:lang w:eastAsia="en-NZ"/>
              </w:rPr>
            </w:pPr>
            <w:r w:rsidRPr="00B94106">
              <w:rPr>
                <w:lang w:eastAsia="en-NZ"/>
              </w:rPr>
              <w:t>The learner demonstrates in-depth understanding of the chemistry in a technological application by:</w:t>
            </w:r>
          </w:p>
          <w:p w14:paraId="581ED91F" w14:textId="77777777" w:rsidR="00680D6A" w:rsidRPr="00B94106" w:rsidRDefault="00680D6A" w:rsidP="00CF48DF">
            <w:pPr>
              <w:pStyle w:val="VPSchedulebullets"/>
            </w:pPr>
            <w:r w:rsidRPr="00B94106">
              <w:t>describing or giving an account of the chemistry related to the use of Portland cement</w:t>
            </w:r>
          </w:p>
          <w:p w14:paraId="327C6C9A" w14:textId="77777777" w:rsidR="00B00971" w:rsidRPr="00B94106" w:rsidRDefault="00B10125" w:rsidP="00B66408">
            <w:pPr>
              <w:pStyle w:val="VPSchedulebullets"/>
              <w:rPr>
                <w:iCs/>
                <w:lang w:eastAsia="en-NZ"/>
              </w:rPr>
            </w:pPr>
            <w:r w:rsidRPr="00B94106">
              <w:t>e</w:t>
            </w:r>
            <w:r w:rsidR="00B00971" w:rsidRPr="00B94106">
              <w:t>xplaining how or why the chemistry applies to the use of Portland cement</w:t>
            </w:r>
          </w:p>
          <w:p w14:paraId="6A5F30D3" w14:textId="77777777" w:rsidR="0058439C" w:rsidRDefault="001C6248" w:rsidP="009523B7">
            <w:pPr>
              <w:pStyle w:val="VPScheduletext"/>
              <w:rPr>
                <w:rFonts w:eastAsia="Times New Roman"/>
                <w:b/>
                <w:bCs/>
              </w:rPr>
            </w:pPr>
            <w:r w:rsidRPr="00B94106">
              <w:t>For example:</w:t>
            </w:r>
          </w:p>
          <w:p w14:paraId="60E10988" w14:textId="77777777" w:rsidR="0058439C" w:rsidRDefault="00501D23" w:rsidP="009523B7">
            <w:pPr>
              <w:pStyle w:val="VPScheduletext"/>
              <w:rPr>
                <w:rFonts w:eastAsia="Times New Roman"/>
                <w:b/>
                <w:bCs/>
                <w:i/>
              </w:rPr>
            </w:pPr>
            <w:r w:rsidRPr="00B94106">
              <w:rPr>
                <w:i/>
              </w:rPr>
              <w:t xml:space="preserve">Cement used in construction can be </w:t>
            </w:r>
            <w:r w:rsidR="00B94106" w:rsidRPr="00B94106">
              <w:rPr>
                <w:i/>
              </w:rPr>
              <w:t>characteri</w:t>
            </w:r>
            <w:r w:rsidR="00B94106">
              <w:rPr>
                <w:i/>
              </w:rPr>
              <w:t>s</w:t>
            </w:r>
            <w:r w:rsidR="00B94106" w:rsidRPr="00B94106">
              <w:rPr>
                <w:i/>
              </w:rPr>
              <w:t xml:space="preserve">ed </w:t>
            </w:r>
            <w:r w:rsidRPr="00B94106">
              <w:rPr>
                <w:i/>
              </w:rPr>
              <w:t xml:space="preserve">as being either </w:t>
            </w:r>
            <w:r w:rsidRPr="00B94106">
              <w:rPr>
                <w:bCs/>
                <w:i/>
              </w:rPr>
              <w:t>hydraulic</w:t>
            </w:r>
            <w:r w:rsidRPr="00B94106">
              <w:rPr>
                <w:i/>
              </w:rPr>
              <w:t xml:space="preserve"> or </w:t>
            </w:r>
            <w:r w:rsidRPr="00B94106">
              <w:rPr>
                <w:bCs/>
                <w:i/>
              </w:rPr>
              <w:t>non-hydraulic</w:t>
            </w:r>
            <w:r w:rsidRPr="00B94106">
              <w:rPr>
                <w:i/>
              </w:rPr>
              <w:t>. Hydraulic cement (e.g. Portland cement</w:t>
            </w:r>
            <w:r w:rsidR="00776B99" w:rsidRPr="00B94106">
              <w:rPr>
                <w:i/>
              </w:rPr>
              <w:t xml:space="preserve">) </w:t>
            </w:r>
            <w:r w:rsidRPr="00B94106">
              <w:rPr>
                <w:i/>
              </w:rPr>
              <w:t>hardens because of hydration, a chemical reaction between the anhydrous cement powder and water. Non-hydraulic cement such as slaked lime (calcium hydroxide mixed with water) harden</w:t>
            </w:r>
            <w:r w:rsidR="001C6248" w:rsidRPr="00B94106">
              <w:rPr>
                <w:i/>
              </w:rPr>
              <w:t>s</w:t>
            </w:r>
            <w:r w:rsidRPr="00B94106">
              <w:rPr>
                <w:i/>
              </w:rPr>
              <w:t xml:space="preserve"> due to the reaction of carbonation in presence of the carbon dioxide naturally present in the air. Calcium oxide is produced by lime calcination at temperatures above 825 °C (1,517 °F) for about 10 hours at atmospheric pressure</w:t>
            </w:r>
            <w:r w:rsidR="001C6248" w:rsidRPr="00B94106">
              <w:rPr>
                <w:i/>
              </w:rPr>
              <w:t>.</w:t>
            </w:r>
          </w:p>
          <w:p w14:paraId="3437A26A" w14:textId="77777777" w:rsidR="00CA2937" w:rsidRPr="00B94106" w:rsidRDefault="000C4020" w:rsidP="00B00971">
            <w:pPr>
              <w:pStyle w:val="VPScheduletext"/>
              <w:rPr>
                <w:color w:val="FF0000"/>
              </w:rPr>
            </w:pPr>
            <w:r w:rsidRPr="00B94106">
              <w:rPr>
                <w:i/>
                <w:color w:val="FF0000"/>
              </w:rPr>
              <w:t>The above expected learner responses</w:t>
            </w:r>
            <w:r w:rsidR="00B1446C" w:rsidRPr="00B94106">
              <w:rPr>
                <w:i/>
                <w:color w:val="FF0000"/>
              </w:rPr>
              <w:t xml:space="preserve"> are indicative only and relate to just part of what is required.</w:t>
            </w:r>
          </w:p>
        </w:tc>
        <w:tc>
          <w:tcPr>
            <w:tcW w:w="4834" w:type="dxa"/>
          </w:tcPr>
          <w:p w14:paraId="555E8796" w14:textId="77777777" w:rsidR="00DE210C" w:rsidRPr="00B94106" w:rsidRDefault="00DE210C" w:rsidP="00DE210C">
            <w:pPr>
              <w:pStyle w:val="VPScheduletext"/>
            </w:pPr>
            <w:r w:rsidRPr="00B94106">
              <w:t>The learner demonstrates comprehensive understanding of the chemistry in a technological application by:</w:t>
            </w:r>
          </w:p>
          <w:p w14:paraId="26845F7C" w14:textId="77777777" w:rsidR="00680D6A" w:rsidRPr="00B94106" w:rsidRDefault="00680D6A" w:rsidP="00680D6A">
            <w:pPr>
              <w:pStyle w:val="VPSchedulebullets"/>
            </w:pPr>
            <w:r w:rsidRPr="00B94106">
              <w:t>describing or giving an account of the chemistry related to the use of Portland cement</w:t>
            </w:r>
          </w:p>
          <w:p w14:paraId="3F4FD14B" w14:textId="77777777" w:rsidR="00680D6A" w:rsidRPr="00B94106" w:rsidRDefault="00680D6A" w:rsidP="00CF48DF">
            <w:pPr>
              <w:pStyle w:val="VPSchedulebullets"/>
              <w:rPr>
                <w:iCs/>
                <w:lang w:eastAsia="en-NZ"/>
              </w:rPr>
            </w:pPr>
            <w:r w:rsidRPr="00B94106">
              <w:t>explaining how or why the chemistry applies to the use of Portland cement</w:t>
            </w:r>
          </w:p>
          <w:p w14:paraId="741CFB64" w14:textId="77777777" w:rsidR="00A928DC" w:rsidRPr="00B94106" w:rsidRDefault="00B10125" w:rsidP="00A928DC">
            <w:pPr>
              <w:pStyle w:val="VPSchedulebullets"/>
            </w:pPr>
            <w:r w:rsidRPr="00B94106">
              <w:t>l</w:t>
            </w:r>
            <w:r w:rsidR="00DE210C" w:rsidRPr="00B94106">
              <w:t>inking the chemistry</w:t>
            </w:r>
            <w:r w:rsidR="008B07FF" w:rsidRPr="00B94106">
              <w:t xml:space="preserve"> to the </w:t>
            </w:r>
            <w:r w:rsidR="009952E0" w:rsidRPr="00B94106">
              <w:t>use</w:t>
            </w:r>
            <w:r w:rsidR="008B07FF" w:rsidRPr="00B94106">
              <w:t xml:space="preserve"> of Portland cement</w:t>
            </w:r>
            <w:r w:rsidR="00BB6BFD" w:rsidRPr="00B94106">
              <w:t xml:space="preserve">. Linking may include elaborating, justifying, evaluating, </w:t>
            </w:r>
            <w:proofErr w:type="gramStart"/>
            <w:r w:rsidR="00BB6BFD" w:rsidRPr="00B94106">
              <w:t>comparing and contrasting</w:t>
            </w:r>
            <w:proofErr w:type="gramEnd"/>
            <w:r w:rsidR="00BB6BFD" w:rsidRPr="00B94106">
              <w:t xml:space="preserve"> or analysing</w:t>
            </w:r>
          </w:p>
          <w:p w14:paraId="16E520AB" w14:textId="77777777" w:rsidR="0058439C" w:rsidRDefault="00075602" w:rsidP="009523B7">
            <w:pPr>
              <w:pStyle w:val="VPScheduletext"/>
              <w:rPr>
                <w:rFonts w:eastAsia="Times New Roman"/>
                <w:b/>
                <w:bCs/>
              </w:rPr>
            </w:pPr>
            <w:r w:rsidRPr="00B94106">
              <w:t>For example:</w:t>
            </w:r>
          </w:p>
          <w:p w14:paraId="6F2304FA" w14:textId="77777777" w:rsidR="0058439C" w:rsidRDefault="00501D23" w:rsidP="009523B7">
            <w:pPr>
              <w:pStyle w:val="VPScheduletext"/>
              <w:rPr>
                <w:rFonts w:eastAsia="Times New Roman"/>
                <w:b/>
                <w:bCs/>
                <w:i/>
              </w:rPr>
            </w:pPr>
            <w:r w:rsidRPr="00B94106">
              <w:rPr>
                <w:i/>
              </w:rPr>
              <w:t xml:space="preserve">The chemistry ruling the action of the hydraulic cement is the hydration. Hydraulic cement (such as the Portland cement) </w:t>
            </w:r>
            <w:r w:rsidR="00D1189C" w:rsidRPr="00B94106">
              <w:rPr>
                <w:i/>
              </w:rPr>
              <w:t>is</w:t>
            </w:r>
            <w:r w:rsidRPr="00B94106">
              <w:rPr>
                <w:i/>
              </w:rPr>
              <w:t xml:space="preserve"> made of a mixture of silicates and oxi</w:t>
            </w:r>
            <w:r w:rsidR="00075602" w:rsidRPr="00B94106">
              <w:rPr>
                <w:i/>
              </w:rPr>
              <w:t>des, with four main components.</w:t>
            </w:r>
          </w:p>
          <w:p w14:paraId="2D82E840" w14:textId="77777777" w:rsidR="0058439C" w:rsidRDefault="00501D23" w:rsidP="009523B7">
            <w:pPr>
              <w:pStyle w:val="VPScheduletext"/>
              <w:rPr>
                <w:rFonts w:eastAsia="Times New Roman"/>
                <w:b/>
                <w:bCs/>
                <w:i/>
              </w:rPr>
            </w:pPr>
            <w:r w:rsidRPr="00B94106">
              <w:rPr>
                <w:i/>
              </w:rPr>
              <w:t xml:space="preserve">One </w:t>
            </w:r>
            <w:r w:rsidR="00075602" w:rsidRPr="00B94106">
              <w:rPr>
                <w:i/>
              </w:rPr>
              <w:t xml:space="preserve">component </w:t>
            </w:r>
            <w:r w:rsidRPr="00B94106">
              <w:rPr>
                <w:i/>
              </w:rPr>
              <w:t>being:</w:t>
            </w:r>
            <w:r w:rsidR="00075602" w:rsidRPr="00B94106">
              <w:rPr>
                <w:i/>
              </w:rPr>
              <w:t xml:space="preserve"> </w:t>
            </w:r>
            <w:r w:rsidRPr="00B94106">
              <w:rPr>
                <w:i/>
              </w:rPr>
              <w:t>Celite (3CaO·Al</w:t>
            </w:r>
            <w:r w:rsidRPr="00B94106">
              <w:rPr>
                <w:i/>
                <w:vertAlign w:val="subscript"/>
              </w:rPr>
              <w:t>2</w:t>
            </w:r>
            <w:r w:rsidRPr="00B94106">
              <w:rPr>
                <w:i/>
              </w:rPr>
              <w:t>O</w:t>
            </w:r>
            <w:r w:rsidRPr="00B94106">
              <w:rPr>
                <w:i/>
                <w:vertAlign w:val="subscript"/>
              </w:rPr>
              <w:t>3</w:t>
            </w:r>
            <w:r w:rsidRPr="00B94106">
              <w:rPr>
                <w:i/>
              </w:rPr>
              <w:t>)</w:t>
            </w:r>
          </w:p>
          <w:p w14:paraId="1214BBCA" w14:textId="77777777" w:rsidR="0058439C" w:rsidRPr="009523B7" w:rsidRDefault="0058439C" w:rsidP="009523B7">
            <w:pPr>
              <w:pStyle w:val="VPScheduletext"/>
              <w:rPr>
                <w:i/>
                <w:lang w:eastAsia="en-NZ"/>
              </w:rPr>
            </w:pPr>
            <w:r w:rsidRPr="009523B7">
              <w:rPr>
                <w:i/>
                <w:lang w:eastAsia="en-NZ"/>
              </w:rPr>
              <w:t>A reaction during the setting of the cement is:</w:t>
            </w:r>
          </w:p>
          <w:p w14:paraId="4074F45F" w14:textId="77777777" w:rsidR="0058439C" w:rsidRPr="009523B7" w:rsidRDefault="0058439C" w:rsidP="009523B7">
            <w:pPr>
              <w:pStyle w:val="VPScheduletext"/>
              <w:rPr>
                <w:i/>
                <w:lang w:eastAsia="en-NZ"/>
              </w:rPr>
            </w:pPr>
            <w:r w:rsidRPr="009523B7">
              <w:rPr>
                <w:i/>
                <w:lang w:eastAsia="en-NZ"/>
              </w:rPr>
              <w:t>(3CaO·Al</w:t>
            </w:r>
            <w:r w:rsidRPr="009523B7">
              <w:rPr>
                <w:i/>
                <w:vertAlign w:val="subscript"/>
                <w:lang w:eastAsia="en-NZ"/>
              </w:rPr>
              <w:t>2</w:t>
            </w:r>
            <w:r w:rsidRPr="009523B7">
              <w:rPr>
                <w:i/>
                <w:lang w:eastAsia="en-NZ"/>
              </w:rPr>
              <w:t>O</w:t>
            </w:r>
            <w:r w:rsidRPr="009523B7">
              <w:rPr>
                <w:i/>
                <w:vertAlign w:val="subscript"/>
                <w:lang w:eastAsia="en-NZ"/>
              </w:rPr>
              <w:t>3</w:t>
            </w:r>
            <w:r w:rsidRPr="009523B7">
              <w:rPr>
                <w:i/>
                <w:lang w:eastAsia="en-NZ"/>
              </w:rPr>
              <w:t>)</w:t>
            </w:r>
            <w:r w:rsidRPr="009523B7">
              <w:rPr>
                <w:i/>
                <w:vertAlign w:val="subscript"/>
                <w:lang w:eastAsia="en-NZ"/>
              </w:rPr>
              <w:t>2</w:t>
            </w:r>
            <w:r w:rsidRPr="009523B7">
              <w:rPr>
                <w:i/>
                <w:lang w:eastAsia="en-NZ"/>
              </w:rPr>
              <w:t xml:space="preserve"> + (x+8) H</w:t>
            </w:r>
            <w:r w:rsidRPr="009523B7">
              <w:rPr>
                <w:i/>
                <w:vertAlign w:val="subscript"/>
                <w:lang w:eastAsia="en-NZ"/>
              </w:rPr>
              <w:t>2</w:t>
            </w:r>
            <w:r w:rsidRPr="009523B7">
              <w:rPr>
                <w:i/>
                <w:lang w:eastAsia="en-NZ"/>
              </w:rPr>
              <w:t xml:space="preserve">O </w:t>
            </w:r>
            <w:r w:rsidRPr="009523B7">
              <w:rPr>
                <w:rFonts w:hint="eastAsia"/>
                <w:i/>
                <w:lang w:eastAsia="en-NZ"/>
              </w:rPr>
              <w:t>→</w:t>
            </w:r>
            <w:r w:rsidRPr="009523B7">
              <w:rPr>
                <w:i/>
                <w:lang w:eastAsia="en-NZ"/>
              </w:rPr>
              <w:t xml:space="preserve"> 4 CaO·Al</w:t>
            </w:r>
            <w:r w:rsidRPr="009523B7">
              <w:rPr>
                <w:i/>
                <w:vertAlign w:val="subscript"/>
                <w:lang w:eastAsia="en-NZ"/>
              </w:rPr>
              <w:t>2</w:t>
            </w:r>
            <w:r w:rsidRPr="009523B7">
              <w:rPr>
                <w:i/>
                <w:lang w:eastAsia="en-NZ"/>
              </w:rPr>
              <w:t>O</w:t>
            </w:r>
            <w:r w:rsidRPr="009523B7">
              <w:rPr>
                <w:i/>
                <w:vertAlign w:val="subscript"/>
                <w:lang w:eastAsia="en-NZ"/>
              </w:rPr>
              <w:t>3</w:t>
            </w:r>
            <w:r w:rsidRPr="009523B7">
              <w:rPr>
                <w:i/>
                <w:lang w:eastAsia="en-NZ"/>
              </w:rPr>
              <w:t>·xH</w:t>
            </w:r>
            <w:r w:rsidRPr="009523B7">
              <w:rPr>
                <w:i/>
                <w:vertAlign w:val="subscript"/>
                <w:lang w:eastAsia="en-NZ"/>
              </w:rPr>
              <w:t>2</w:t>
            </w:r>
            <w:r w:rsidRPr="009523B7">
              <w:rPr>
                <w:i/>
                <w:lang w:eastAsia="en-NZ"/>
              </w:rPr>
              <w:t>O + 2 CaO·Al</w:t>
            </w:r>
            <w:r w:rsidRPr="009523B7">
              <w:rPr>
                <w:i/>
                <w:vertAlign w:val="subscript"/>
                <w:lang w:eastAsia="en-NZ"/>
              </w:rPr>
              <w:t>2</w:t>
            </w:r>
            <w:r w:rsidRPr="009523B7">
              <w:rPr>
                <w:i/>
                <w:lang w:eastAsia="en-NZ"/>
              </w:rPr>
              <w:t>O</w:t>
            </w:r>
            <w:r w:rsidRPr="009523B7">
              <w:rPr>
                <w:i/>
                <w:vertAlign w:val="subscript"/>
                <w:lang w:eastAsia="en-NZ"/>
              </w:rPr>
              <w:t>3</w:t>
            </w:r>
            <w:r w:rsidRPr="009523B7">
              <w:rPr>
                <w:i/>
                <w:lang w:eastAsia="en-NZ"/>
              </w:rPr>
              <w:t>·8H</w:t>
            </w:r>
            <w:r w:rsidRPr="009523B7">
              <w:rPr>
                <w:i/>
                <w:vertAlign w:val="subscript"/>
                <w:lang w:eastAsia="en-NZ"/>
              </w:rPr>
              <w:t>2</w:t>
            </w:r>
            <w:r w:rsidRPr="009523B7">
              <w:rPr>
                <w:i/>
                <w:lang w:eastAsia="en-NZ"/>
              </w:rPr>
              <w:t>O</w:t>
            </w:r>
          </w:p>
          <w:p w14:paraId="61CFBEFF" w14:textId="77777777" w:rsidR="00B1446C" w:rsidRPr="00B94106" w:rsidRDefault="000C4020" w:rsidP="00DE210C">
            <w:pPr>
              <w:pStyle w:val="VPScheduletext"/>
              <w:rPr>
                <w:color w:val="FF0000"/>
              </w:rPr>
            </w:pPr>
            <w:r w:rsidRPr="00B94106">
              <w:rPr>
                <w:i/>
                <w:color w:val="FF0000"/>
              </w:rPr>
              <w:t xml:space="preserve">The above </w:t>
            </w:r>
            <w:r w:rsidR="00B1446C" w:rsidRPr="00B94106">
              <w:rPr>
                <w:i/>
                <w:color w:val="FF0000"/>
              </w:rPr>
              <w:t xml:space="preserve">expected learner </w:t>
            </w:r>
            <w:r w:rsidRPr="00B94106">
              <w:rPr>
                <w:i/>
                <w:color w:val="FF0000"/>
              </w:rPr>
              <w:t>responses</w:t>
            </w:r>
            <w:r w:rsidR="00B1446C" w:rsidRPr="00B94106">
              <w:rPr>
                <w:i/>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7EB5F4C1" w14:textId="77777777" w:rsidR="00833535" w:rsidRDefault="006C5D9A" w:rsidP="00AD61D9">
          <w:r w:rsidRPr="002B7AA3">
            <w:t>Final grades will be decided using professional judg</w:t>
          </w:r>
          <w:r w:rsidR="00F57C63">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4453" w14:textId="77777777" w:rsidR="005B419A" w:rsidRDefault="005B419A" w:rsidP="006C5D0E">
      <w:pPr>
        <w:spacing w:before="0" w:after="0"/>
      </w:pPr>
      <w:r>
        <w:separator/>
      </w:r>
    </w:p>
  </w:endnote>
  <w:endnote w:type="continuationSeparator" w:id="0">
    <w:p w14:paraId="03DCD03C" w14:textId="77777777" w:rsidR="005B419A" w:rsidRDefault="005B419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8909" w14:textId="77777777" w:rsidR="00940B92" w:rsidRPr="00CB5956" w:rsidRDefault="00940B9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411D8">
      <w:rPr>
        <w:sz w:val="20"/>
        <w:szCs w:val="20"/>
      </w:rPr>
      <w:t>5</w:t>
    </w:r>
    <w:r w:rsidRPr="00CB5956">
      <w:rPr>
        <w:sz w:val="20"/>
        <w:szCs w:val="20"/>
      </w:rPr>
      <w:tab/>
      <w:t xml:space="preserve">Page </w:t>
    </w:r>
    <w:r w:rsidR="008F5ADC" w:rsidRPr="00CB5956">
      <w:rPr>
        <w:sz w:val="20"/>
        <w:szCs w:val="20"/>
      </w:rPr>
      <w:fldChar w:fldCharType="begin"/>
    </w:r>
    <w:r w:rsidRPr="00CB5956">
      <w:rPr>
        <w:sz w:val="20"/>
        <w:szCs w:val="20"/>
      </w:rPr>
      <w:instrText xml:space="preserve"> PAGE </w:instrText>
    </w:r>
    <w:r w:rsidR="008F5ADC" w:rsidRPr="00CB5956">
      <w:rPr>
        <w:sz w:val="20"/>
        <w:szCs w:val="20"/>
      </w:rPr>
      <w:fldChar w:fldCharType="separate"/>
    </w:r>
    <w:r w:rsidR="004870CA">
      <w:rPr>
        <w:noProof/>
        <w:sz w:val="20"/>
        <w:szCs w:val="20"/>
      </w:rPr>
      <w:t>2</w:t>
    </w:r>
    <w:r w:rsidR="008F5ADC" w:rsidRPr="00CB5956">
      <w:rPr>
        <w:sz w:val="20"/>
        <w:szCs w:val="20"/>
      </w:rPr>
      <w:fldChar w:fldCharType="end"/>
    </w:r>
    <w:r w:rsidRPr="00CB5956">
      <w:rPr>
        <w:sz w:val="20"/>
        <w:szCs w:val="20"/>
      </w:rPr>
      <w:t xml:space="preserve"> of </w:t>
    </w:r>
    <w:r w:rsidR="008F5ADC" w:rsidRPr="00CB5956">
      <w:rPr>
        <w:sz w:val="20"/>
        <w:szCs w:val="20"/>
      </w:rPr>
      <w:fldChar w:fldCharType="begin"/>
    </w:r>
    <w:r w:rsidRPr="00CB5956">
      <w:rPr>
        <w:sz w:val="20"/>
        <w:szCs w:val="20"/>
      </w:rPr>
      <w:instrText xml:space="preserve"> NUMPAGES </w:instrText>
    </w:r>
    <w:r w:rsidR="008F5ADC" w:rsidRPr="00CB5956">
      <w:rPr>
        <w:sz w:val="20"/>
        <w:szCs w:val="20"/>
      </w:rPr>
      <w:fldChar w:fldCharType="separate"/>
    </w:r>
    <w:r w:rsidR="004870CA">
      <w:rPr>
        <w:noProof/>
        <w:sz w:val="20"/>
        <w:szCs w:val="20"/>
      </w:rPr>
      <w:t>6</w:t>
    </w:r>
    <w:r w:rsidR="008F5AD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5EFD" w14:textId="77777777" w:rsidR="00940B92" w:rsidRPr="00CB5956" w:rsidRDefault="00940B9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411D8">
      <w:rPr>
        <w:sz w:val="20"/>
        <w:szCs w:val="20"/>
      </w:rPr>
      <w:t>5</w:t>
    </w:r>
    <w:r w:rsidRPr="00CB5956">
      <w:rPr>
        <w:sz w:val="20"/>
        <w:szCs w:val="20"/>
      </w:rPr>
      <w:tab/>
      <w:t xml:space="preserve">Page </w:t>
    </w:r>
    <w:r w:rsidR="008F5ADC" w:rsidRPr="00CB5956">
      <w:rPr>
        <w:sz w:val="20"/>
        <w:szCs w:val="20"/>
      </w:rPr>
      <w:fldChar w:fldCharType="begin"/>
    </w:r>
    <w:r w:rsidRPr="00CB5956">
      <w:rPr>
        <w:sz w:val="20"/>
        <w:szCs w:val="20"/>
      </w:rPr>
      <w:instrText xml:space="preserve"> PAGE </w:instrText>
    </w:r>
    <w:r w:rsidR="008F5ADC" w:rsidRPr="00CB5956">
      <w:rPr>
        <w:sz w:val="20"/>
        <w:szCs w:val="20"/>
      </w:rPr>
      <w:fldChar w:fldCharType="separate"/>
    </w:r>
    <w:r w:rsidR="004870CA">
      <w:rPr>
        <w:noProof/>
        <w:sz w:val="20"/>
        <w:szCs w:val="20"/>
      </w:rPr>
      <w:t>1</w:t>
    </w:r>
    <w:r w:rsidR="008F5ADC" w:rsidRPr="00CB5956">
      <w:rPr>
        <w:sz w:val="20"/>
        <w:szCs w:val="20"/>
      </w:rPr>
      <w:fldChar w:fldCharType="end"/>
    </w:r>
    <w:r w:rsidRPr="00CB5956">
      <w:rPr>
        <w:sz w:val="20"/>
        <w:szCs w:val="20"/>
      </w:rPr>
      <w:t xml:space="preserve"> of </w:t>
    </w:r>
    <w:r w:rsidR="008F5ADC" w:rsidRPr="00CB5956">
      <w:rPr>
        <w:sz w:val="20"/>
        <w:szCs w:val="20"/>
      </w:rPr>
      <w:fldChar w:fldCharType="begin"/>
    </w:r>
    <w:r w:rsidRPr="00CB5956">
      <w:rPr>
        <w:sz w:val="20"/>
        <w:szCs w:val="20"/>
      </w:rPr>
      <w:instrText xml:space="preserve"> NUMPAGES </w:instrText>
    </w:r>
    <w:r w:rsidR="008F5ADC" w:rsidRPr="00CB5956">
      <w:rPr>
        <w:sz w:val="20"/>
        <w:szCs w:val="20"/>
      </w:rPr>
      <w:fldChar w:fldCharType="separate"/>
    </w:r>
    <w:r w:rsidR="004870CA">
      <w:rPr>
        <w:noProof/>
        <w:sz w:val="20"/>
        <w:szCs w:val="20"/>
      </w:rPr>
      <w:t>6</w:t>
    </w:r>
    <w:r w:rsidR="008F5AD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5112" w14:textId="77777777" w:rsidR="00940B92" w:rsidRPr="006C5D0E" w:rsidRDefault="00940B9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411D8">
      <w:rPr>
        <w:sz w:val="20"/>
        <w:szCs w:val="20"/>
      </w:rPr>
      <w:t>5</w:t>
    </w:r>
    <w:r w:rsidRPr="006C5D0E">
      <w:rPr>
        <w:color w:val="808080"/>
        <w:sz w:val="20"/>
        <w:szCs w:val="20"/>
      </w:rPr>
      <w:tab/>
      <w:t xml:space="preserve">Page </w:t>
    </w:r>
    <w:r w:rsidR="008F5ADC" w:rsidRPr="006C5D0E">
      <w:rPr>
        <w:color w:val="808080"/>
        <w:sz w:val="20"/>
        <w:szCs w:val="20"/>
      </w:rPr>
      <w:fldChar w:fldCharType="begin"/>
    </w:r>
    <w:r w:rsidRPr="006C5D0E">
      <w:rPr>
        <w:color w:val="808080"/>
        <w:sz w:val="20"/>
        <w:szCs w:val="20"/>
      </w:rPr>
      <w:instrText xml:space="preserve"> PAGE </w:instrText>
    </w:r>
    <w:r w:rsidR="008F5ADC" w:rsidRPr="006C5D0E">
      <w:rPr>
        <w:color w:val="808080"/>
        <w:sz w:val="20"/>
        <w:szCs w:val="20"/>
      </w:rPr>
      <w:fldChar w:fldCharType="separate"/>
    </w:r>
    <w:r w:rsidR="004870CA">
      <w:rPr>
        <w:noProof/>
        <w:color w:val="808080"/>
        <w:sz w:val="20"/>
        <w:szCs w:val="20"/>
      </w:rPr>
      <w:t>6</w:t>
    </w:r>
    <w:r w:rsidR="008F5ADC" w:rsidRPr="006C5D0E">
      <w:rPr>
        <w:color w:val="808080"/>
        <w:sz w:val="20"/>
        <w:szCs w:val="20"/>
      </w:rPr>
      <w:fldChar w:fldCharType="end"/>
    </w:r>
    <w:r w:rsidRPr="006C5D0E">
      <w:rPr>
        <w:color w:val="808080"/>
        <w:sz w:val="20"/>
        <w:szCs w:val="20"/>
      </w:rPr>
      <w:t xml:space="preserve"> of </w:t>
    </w:r>
    <w:r w:rsidR="008F5ADC" w:rsidRPr="006C5D0E">
      <w:rPr>
        <w:color w:val="808080"/>
        <w:sz w:val="20"/>
        <w:szCs w:val="20"/>
      </w:rPr>
      <w:fldChar w:fldCharType="begin"/>
    </w:r>
    <w:r w:rsidRPr="006C5D0E">
      <w:rPr>
        <w:color w:val="808080"/>
        <w:sz w:val="20"/>
        <w:szCs w:val="20"/>
      </w:rPr>
      <w:instrText xml:space="preserve"> NUMPAGES </w:instrText>
    </w:r>
    <w:r w:rsidR="008F5ADC" w:rsidRPr="006C5D0E">
      <w:rPr>
        <w:color w:val="808080"/>
        <w:sz w:val="20"/>
        <w:szCs w:val="20"/>
      </w:rPr>
      <w:fldChar w:fldCharType="separate"/>
    </w:r>
    <w:r w:rsidR="004870CA">
      <w:rPr>
        <w:noProof/>
        <w:color w:val="808080"/>
        <w:sz w:val="20"/>
        <w:szCs w:val="20"/>
      </w:rPr>
      <w:t>6</w:t>
    </w:r>
    <w:r w:rsidR="008F5AD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4774" w14:textId="77777777" w:rsidR="005B419A" w:rsidRDefault="005B419A" w:rsidP="006C5D0E">
      <w:pPr>
        <w:spacing w:before="0" w:after="0"/>
      </w:pPr>
      <w:r>
        <w:separator/>
      </w:r>
    </w:p>
  </w:footnote>
  <w:footnote w:type="continuationSeparator" w:id="0">
    <w:p w14:paraId="2BCB3FA1" w14:textId="77777777" w:rsidR="005B419A" w:rsidRDefault="005B419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DC4C" w14:textId="77777777" w:rsidR="00940B92" w:rsidRPr="00E053F6" w:rsidRDefault="00940B92"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Chemistry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w:t>
        </w:r>
        <w:r w:rsidR="002411D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79803FC6" w14:textId="77777777" w:rsidR="00940B92" w:rsidRPr="00E053F6" w:rsidRDefault="00940B92">
    <w:pPr>
      <w:pStyle w:val="Header"/>
      <w:rPr>
        <w:sz w:val="20"/>
        <w:szCs w:val="20"/>
      </w:rPr>
    </w:pPr>
    <w:r w:rsidRPr="00E053F6">
      <w:rPr>
        <w:sz w:val="20"/>
        <w:szCs w:val="20"/>
      </w:rPr>
      <w:t>PAGE FOR LEARNER USE</w:t>
    </w:r>
  </w:p>
  <w:p w14:paraId="481B8BFC" w14:textId="77777777" w:rsidR="00940B92" w:rsidRPr="00E053F6" w:rsidRDefault="00940B9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D22A" w14:textId="77777777" w:rsidR="00940B92" w:rsidRDefault="004870CA" w:rsidP="004E5638">
    <w:pPr>
      <w:pStyle w:val="Header"/>
    </w:pPr>
    <w:r w:rsidRPr="004870CA">
      <w:rPr>
        <w:noProof/>
        <w:lang w:eastAsia="en-NZ"/>
      </w:rPr>
      <w:drawing>
        <wp:inline distT="0" distB="0" distL="0" distR="0" wp14:anchorId="1C48EEB5" wp14:editId="34FA494E">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7239" w14:textId="77777777" w:rsidR="00940B92" w:rsidRPr="00E053F6" w:rsidRDefault="00940B9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8D2C243" w14:textId="77777777" w:rsidR="00940B92" w:rsidRPr="00E053F6" w:rsidRDefault="00940B9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87337BE" w14:textId="77777777" w:rsidR="00940B92" w:rsidRDefault="00940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4314" w14:textId="77777777" w:rsidR="00940B92" w:rsidRPr="00E053F6" w:rsidRDefault="00940B92"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Chemistry</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1.2</w:t>
        </w:r>
        <w:r w:rsidR="002411D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Construction and Infrastructure</w:t>
        </w:r>
      </w:sdtContent>
    </w:sdt>
  </w:p>
  <w:p w14:paraId="1DFF4A7B" w14:textId="77777777" w:rsidR="00940B92" w:rsidRPr="00E053F6" w:rsidRDefault="00940B92"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5D91FF5" w14:textId="77777777" w:rsidR="00940B92" w:rsidRPr="00E053F6" w:rsidRDefault="00940B92">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80" w14:textId="77777777" w:rsidR="00940B92" w:rsidRPr="00B320A2" w:rsidRDefault="00940B9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2C543D5B"/>
    <w:multiLevelType w:val="hybridMultilevel"/>
    <w:tmpl w:val="2F145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771967359">
    <w:abstractNumId w:val="20"/>
  </w:num>
  <w:num w:numId="2" w16cid:durableId="1454666315">
    <w:abstractNumId w:val="0"/>
  </w:num>
  <w:num w:numId="3" w16cid:durableId="763114242">
    <w:abstractNumId w:val="9"/>
  </w:num>
  <w:num w:numId="4" w16cid:durableId="1422138615">
    <w:abstractNumId w:val="5"/>
  </w:num>
  <w:num w:numId="5" w16cid:durableId="1204100249">
    <w:abstractNumId w:val="25"/>
  </w:num>
  <w:num w:numId="6" w16cid:durableId="1443959934">
    <w:abstractNumId w:val="10"/>
  </w:num>
  <w:num w:numId="7" w16cid:durableId="1407024454">
    <w:abstractNumId w:val="23"/>
  </w:num>
  <w:num w:numId="8" w16cid:durableId="1936555480">
    <w:abstractNumId w:val="1"/>
  </w:num>
  <w:num w:numId="9" w16cid:durableId="988903658">
    <w:abstractNumId w:val="16"/>
  </w:num>
  <w:num w:numId="10" w16cid:durableId="1274748888">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641345447">
    <w:abstractNumId w:val="12"/>
  </w:num>
  <w:num w:numId="12" w16cid:durableId="519928804">
    <w:abstractNumId w:val="27"/>
  </w:num>
  <w:num w:numId="13" w16cid:durableId="1018697551">
    <w:abstractNumId w:val="18"/>
  </w:num>
  <w:num w:numId="14" w16cid:durableId="308630874">
    <w:abstractNumId w:val="26"/>
  </w:num>
  <w:num w:numId="15" w16cid:durableId="1791975865">
    <w:abstractNumId w:val="4"/>
  </w:num>
  <w:num w:numId="16" w16cid:durableId="256251325">
    <w:abstractNumId w:val="17"/>
  </w:num>
  <w:num w:numId="17" w16cid:durableId="1411779208">
    <w:abstractNumId w:val="2"/>
  </w:num>
  <w:num w:numId="18" w16cid:durableId="85228993">
    <w:abstractNumId w:val="21"/>
  </w:num>
  <w:num w:numId="19" w16cid:durableId="1579514161">
    <w:abstractNumId w:val="22"/>
  </w:num>
  <w:num w:numId="20" w16cid:durableId="1949507461">
    <w:abstractNumId w:val="11"/>
  </w:num>
  <w:num w:numId="21" w16cid:durableId="684206623">
    <w:abstractNumId w:val="3"/>
  </w:num>
  <w:num w:numId="22" w16cid:durableId="1061438567">
    <w:abstractNumId w:val="6"/>
  </w:num>
  <w:num w:numId="23" w16cid:durableId="619068919">
    <w:abstractNumId w:val="14"/>
  </w:num>
  <w:num w:numId="24" w16cid:durableId="1583178140">
    <w:abstractNumId w:val="24"/>
  </w:num>
  <w:num w:numId="25" w16cid:durableId="300237196">
    <w:abstractNumId w:val="15"/>
  </w:num>
  <w:num w:numId="26" w16cid:durableId="2111780018">
    <w:abstractNumId w:val="13"/>
  </w:num>
  <w:num w:numId="27" w16cid:durableId="1778256098">
    <w:abstractNumId w:val="19"/>
  </w:num>
  <w:num w:numId="28" w16cid:durableId="1724331673">
    <w:abstractNumId w:val="7"/>
  </w:num>
  <w:num w:numId="29" w16cid:durableId="15920446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152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7FC5"/>
    <w:rsid w:val="0003223B"/>
    <w:rsid w:val="000444DC"/>
    <w:rsid w:val="00046059"/>
    <w:rsid w:val="000478E4"/>
    <w:rsid w:val="00047E2A"/>
    <w:rsid w:val="00057392"/>
    <w:rsid w:val="0007554D"/>
    <w:rsid w:val="00075602"/>
    <w:rsid w:val="00080FDE"/>
    <w:rsid w:val="00081BBC"/>
    <w:rsid w:val="00093F49"/>
    <w:rsid w:val="000C4020"/>
    <w:rsid w:val="000D2EBA"/>
    <w:rsid w:val="000D65A8"/>
    <w:rsid w:val="000F3F66"/>
    <w:rsid w:val="00100CC1"/>
    <w:rsid w:val="00112223"/>
    <w:rsid w:val="00126BFC"/>
    <w:rsid w:val="00147C67"/>
    <w:rsid w:val="00150EAB"/>
    <w:rsid w:val="001578C7"/>
    <w:rsid w:val="0016202D"/>
    <w:rsid w:val="001729AB"/>
    <w:rsid w:val="001807B9"/>
    <w:rsid w:val="00197E3F"/>
    <w:rsid w:val="001B6DE1"/>
    <w:rsid w:val="001C2767"/>
    <w:rsid w:val="001C29D2"/>
    <w:rsid w:val="001C6248"/>
    <w:rsid w:val="001C7D48"/>
    <w:rsid w:val="001E1BCB"/>
    <w:rsid w:val="001E3EFC"/>
    <w:rsid w:val="001E521E"/>
    <w:rsid w:val="001F4B19"/>
    <w:rsid w:val="001F515B"/>
    <w:rsid w:val="00202445"/>
    <w:rsid w:val="0020313D"/>
    <w:rsid w:val="002261EF"/>
    <w:rsid w:val="002367CA"/>
    <w:rsid w:val="002411D8"/>
    <w:rsid w:val="00255DF0"/>
    <w:rsid w:val="00263DC0"/>
    <w:rsid w:val="00277D5D"/>
    <w:rsid w:val="002928A9"/>
    <w:rsid w:val="002A0559"/>
    <w:rsid w:val="002A4AD8"/>
    <w:rsid w:val="002B7AA3"/>
    <w:rsid w:val="002B7F84"/>
    <w:rsid w:val="002D0805"/>
    <w:rsid w:val="002D0A92"/>
    <w:rsid w:val="002E172C"/>
    <w:rsid w:val="002E5928"/>
    <w:rsid w:val="002F178F"/>
    <w:rsid w:val="003211B0"/>
    <w:rsid w:val="003304A5"/>
    <w:rsid w:val="003341BF"/>
    <w:rsid w:val="00346BEB"/>
    <w:rsid w:val="0036540D"/>
    <w:rsid w:val="00385226"/>
    <w:rsid w:val="003A7393"/>
    <w:rsid w:val="003B3F44"/>
    <w:rsid w:val="003B5208"/>
    <w:rsid w:val="003C52F5"/>
    <w:rsid w:val="003D30DC"/>
    <w:rsid w:val="003D5785"/>
    <w:rsid w:val="003D6F1D"/>
    <w:rsid w:val="003E653C"/>
    <w:rsid w:val="003E7B4D"/>
    <w:rsid w:val="003F73F3"/>
    <w:rsid w:val="0040348F"/>
    <w:rsid w:val="00405599"/>
    <w:rsid w:val="004079F7"/>
    <w:rsid w:val="004121A2"/>
    <w:rsid w:val="004153A7"/>
    <w:rsid w:val="00431148"/>
    <w:rsid w:val="00453E34"/>
    <w:rsid w:val="00484152"/>
    <w:rsid w:val="004870CA"/>
    <w:rsid w:val="004A308E"/>
    <w:rsid w:val="004B6469"/>
    <w:rsid w:val="004C1354"/>
    <w:rsid w:val="004C687C"/>
    <w:rsid w:val="004D4FAF"/>
    <w:rsid w:val="004D736C"/>
    <w:rsid w:val="004E5638"/>
    <w:rsid w:val="00501D23"/>
    <w:rsid w:val="00515294"/>
    <w:rsid w:val="00521212"/>
    <w:rsid w:val="005225E1"/>
    <w:rsid w:val="005336C7"/>
    <w:rsid w:val="00547421"/>
    <w:rsid w:val="00564D7D"/>
    <w:rsid w:val="00567F19"/>
    <w:rsid w:val="0058439C"/>
    <w:rsid w:val="00590DD4"/>
    <w:rsid w:val="005B419A"/>
    <w:rsid w:val="005C3132"/>
    <w:rsid w:val="005E1DEE"/>
    <w:rsid w:val="005F04EB"/>
    <w:rsid w:val="005F0895"/>
    <w:rsid w:val="005F1F7F"/>
    <w:rsid w:val="005F7973"/>
    <w:rsid w:val="00602CE2"/>
    <w:rsid w:val="006045FA"/>
    <w:rsid w:val="00604F41"/>
    <w:rsid w:val="006365C4"/>
    <w:rsid w:val="00642B78"/>
    <w:rsid w:val="00656F4A"/>
    <w:rsid w:val="00660515"/>
    <w:rsid w:val="00672689"/>
    <w:rsid w:val="006726D6"/>
    <w:rsid w:val="00680D6A"/>
    <w:rsid w:val="00683F52"/>
    <w:rsid w:val="00687F34"/>
    <w:rsid w:val="006959D0"/>
    <w:rsid w:val="006B74B5"/>
    <w:rsid w:val="006C4385"/>
    <w:rsid w:val="006C5C65"/>
    <w:rsid w:val="006C5D0E"/>
    <w:rsid w:val="006C5D9A"/>
    <w:rsid w:val="006D6996"/>
    <w:rsid w:val="006E0F9B"/>
    <w:rsid w:val="006E7BF8"/>
    <w:rsid w:val="006F5644"/>
    <w:rsid w:val="006F66D2"/>
    <w:rsid w:val="00713B1B"/>
    <w:rsid w:val="007226BA"/>
    <w:rsid w:val="00724E3D"/>
    <w:rsid w:val="00733319"/>
    <w:rsid w:val="00734175"/>
    <w:rsid w:val="00745F0F"/>
    <w:rsid w:val="007534F7"/>
    <w:rsid w:val="007679A7"/>
    <w:rsid w:val="00770BBF"/>
    <w:rsid w:val="00776B99"/>
    <w:rsid w:val="00777DC7"/>
    <w:rsid w:val="007A226F"/>
    <w:rsid w:val="007A7011"/>
    <w:rsid w:val="007A7690"/>
    <w:rsid w:val="007C7D07"/>
    <w:rsid w:val="007D672C"/>
    <w:rsid w:val="007E15BF"/>
    <w:rsid w:val="007E4CE1"/>
    <w:rsid w:val="007F08F8"/>
    <w:rsid w:val="008039E1"/>
    <w:rsid w:val="00805571"/>
    <w:rsid w:val="00807A08"/>
    <w:rsid w:val="00810455"/>
    <w:rsid w:val="00811D80"/>
    <w:rsid w:val="00823836"/>
    <w:rsid w:val="0082757D"/>
    <w:rsid w:val="008310C0"/>
    <w:rsid w:val="00833535"/>
    <w:rsid w:val="00884627"/>
    <w:rsid w:val="00892447"/>
    <w:rsid w:val="00892B3E"/>
    <w:rsid w:val="008A2212"/>
    <w:rsid w:val="008A4D0D"/>
    <w:rsid w:val="008B07FF"/>
    <w:rsid w:val="008C347B"/>
    <w:rsid w:val="008D4632"/>
    <w:rsid w:val="008F0E31"/>
    <w:rsid w:val="008F3DC9"/>
    <w:rsid w:val="008F5ADC"/>
    <w:rsid w:val="00903E3A"/>
    <w:rsid w:val="00913DC3"/>
    <w:rsid w:val="00940B92"/>
    <w:rsid w:val="009523B7"/>
    <w:rsid w:val="009642D8"/>
    <w:rsid w:val="00971DED"/>
    <w:rsid w:val="00977084"/>
    <w:rsid w:val="00994BE6"/>
    <w:rsid w:val="009952E0"/>
    <w:rsid w:val="009A3A22"/>
    <w:rsid w:val="009A709A"/>
    <w:rsid w:val="009C26FF"/>
    <w:rsid w:val="009C7854"/>
    <w:rsid w:val="009C7F64"/>
    <w:rsid w:val="009D321C"/>
    <w:rsid w:val="009D737C"/>
    <w:rsid w:val="009E5C27"/>
    <w:rsid w:val="009E7333"/>
    <w:rsid w:val="00A21AAE"/>
    <w:rsid w:val="00A4758B"/>
    <w:rsid w:val="00A50777"/>
    <w:rsid w:val="00A52EDE"/>
    <w:rsid w:val="00A60036"/>
    <w:rsid w:val="00A61672"/>
    <w:rsid w:val="00A72545"/>
    <w:rsid w:val="00A928DC"/>
    <w:rsid w:val="00AA6C65"/>
    <w:rsid w:val="00AC204A"/>
    <w:rsid w:val="00AC5B8D"/>
    <w:rsid w:val="00AD61D9"/>
    <w:rsid w:val="00AD7E75"/>
    <w:rsid w:val="00B00141"/>
    <w:rsid w:val="00B00971"/>
    <w:rsid w:val="00B063FC"/>
    <w:rsid w:val="00B10125"/>
    <w:rsid w:val="00B11CED"/>
    <w:rsid w:val="00B1446C"/>
    <w:rsid w:val="00B24024"/>
    <w:rsid w:val="00B31EFB"/>
    <w:rsid w:val="00B320A2"/>
    <w:rsid w:val="00B52C4E"/>
    <w:rsid w:val="00B53F81"/>
    <w:rsid w:val="00B5698C"/>
    <w:rsid w:val="00B61F67"/>
    <w:rsid w:val="00B66408"/>
    <w:rsid w:val="00B71C3E"/>
    <w:rsid w:val="00B80396"/>
    <w:rsid w:val="00B94106"/>
    <w:rsid w:val="00BB6BFD"/>
    <w:rsid w:val="00BF2E7F"/>
    <w:rsid w:val="00BF3AA6"/>
    <w:rsid w:val="00C0164D"/>
    <w:rsid w:val="00C05DE1"/>
    <w:rsid w:val="00C06F07"/>
    <w:rsid w:val="00C1052C"/>
    <w:rsid w:val="00C1131B"/>
    <w:rsid w:val="00C144E6"/>
    <w:rsid w:val="00C25232"/>
    <w:rsid w:val="00C37EB5"/>
    <w:rsid w:val="00C560C2"/>
    <w:rsid w:val="00C62253"/>
    <w:rsid w:val="00C678D2"/>
    <w:rsid w:val="00C712CC"/>
    <w:rsid w:val="00C7380A"/>
    <w:rsid w:val="00C82309"/>
    <w:rsid w:val="00C94F2A"/>
    <w:rsid w:val="00C963A6"/>
    <w:rsid w:val="00CA2937"/>
    <w:rsid w:val="00CB5956"/>
    <w:rsid w:val="00CF48DF"/>
    <w:rsid w:val="00D1189C"/>
    <w:rsid w:val="00D11B8E"/>
    <w:rsid w:val="00D453D2"/>
    <w:rsid w:val="00D45DEF"/>
    <w:rsid w:val="00D47620"/>
    <w:rsid w:val="00D548E8"/>
    <w:rsid w:val="00D5570A"/>
    <w:rsid w:val="00D6349E"/>
    <w:rsid w:val="00D66461"/>
    <w:rsid w:val="00DB1F94"/>
    <w:rsid w:val="00DB3ED9"/>
    <w:rsid w:val="00DB7266"/>
    <w:rsid w:val="00DC27A5"/>
    <w:rsid w:val="00DD23B2"/>
    <w:rsid w:val="00DE00F4"/>
    <w:rsid w:val="00DE210C"/>
    <w:rsid w:val="00DF0F1C"/>
    <w:rsid w:val="00E053F6"/>
    <w:rsid w:val="00E0606E"/>
    <w:rsid w:val="00E11D04"/>
    <w:rsid w:val="00E1652E"/>
    <w:rsid w:val="00E32E7E"/>
    <w:rsid w:val="00E37DBE"/>
    <w:rsid w:val="00E84D44"/>
    <w:rsid w:val="00EA5250"/>
    <w:rsid w:val="00EB2BCA"/>
    <w:rsid w:val="00EB7EE4"/>
    <w:rsid w:val="00EC2009"/>
    <w:rsid w:val="00EE1B35"/>
    <w:rsid w:val="00EE2D63"/>
    <w:rsid w:val="00EE6E3B"/>
    <w:rsid w:val="00EF1AA1"/>
    <w:rsid w:val="00EF3F66"/>
    <w:rsid w:val="00F05F17"/>
    <w:rsid w:val="00F27C34"/>
    <w:rsid w:val="00F57C63"/>
    <w:rsid w:val="00F6222A"/>
    <w:rsid w:val="00F63B74"/>
    <w:rsid w:val="00F776DD"/>
    <w:rsid w:val="00F81BC1"/>
    <w:rsid w:val="00F85E81"/>
    <w:rsid w:val="00FB5CF1"/>
    <w:rsid w:val="00FC4C5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21FC38"/>
  <w15:docId w15:val="{9E93A694-21F2-4CC2-8859-D18235C1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9E5C27"/>
    <w:pPr>
      <w:keepNext/>
      <w:spacing w:before="240" w:after="180"/>
    </w:pPr>
    <w:rPr>
      <w:rFonts w:ascii="Arial" w:eastAsia="Times New Roman" w:hAnsi="Arial" w:cs="Arial"/>
      <w:b/>
      <w:color w:val="auto"/>
      <w:sz w:val="28"/>
      <w:szCs w:val="20"/>
      <w:lang w:eastAsia="en-NZ"/>
    </w:rPr>
  </w:style>
  <w:style w:type="character" w:styleId="Hyperlink">
    <w:name w:val="Hyperlink"/>
    <w:basedOn w:val="DefaultParagraphFont"/>
    <w:uiPriority w:val="99"/>
    <w:unhideWhenUsed/>
    <w:locked/>
    <w:rsid w:val="00C37EB5"/>
    <w:rPr>
      <w:color w:val="0000FF" w:themeColor="hyperlink"/>
      <w:u w:val="single"/>
    </w:rPr>
  </w:style>
  <w:style w:type="character" w:styleId="FollowedHyperlink">
    <w:name w:val="FollowedHyperlink"/>
    <w:basedOn w:val="DefaultParagraphFont"/>
    <w:uiPriority w:val="99"/>
    <w:semiHidden/>
    <w:unhideWhenUsed/>
    <w:locked/>
    <w:rsid w:val="00C37EB5"/>
    <w:rPr>
      <w:color w:val="800080" w:themeColor="followedHyperlink"/>
      <w:u w:val="single"/>
    </w:rPr>
  </w:style>
  <w:style w:type="paragraph" w:customStyle="1" w:styleId="NCEAtablebullet">
    <w:name w:val="NCEA table bullet"/>
    <w:basedOn w:val="Normal"/>
    <w:uiPriority w:val="99"/>
    <w:rsid w:val="00A21AAE"/>
    <w:pPr>
      <w:numPr>
        <w:numId w:val="28"/>
      </w:numPr>
      <w:spacing w:before="80" w:after="80"/>
      <w:ind w:left="227" w:hanging="227"/>
    </w:pPr>
    <w:rPr>
      <w:rFonts w:ascii="Arial" w:eastAsia="Times New Roman" w:hAnsi="Arial"/>
      <w:color w:val="auto"/>
      <w:sz w:val="20"/>
      <w:szCs w:val="20"/>
      <w:lang w:eastAsia="en-NZ"/>
    </w:rPr>
  </w:style>
  <w:style w:type="paragraph" w:styleId="CommentText">
    <w:name w:val="annotation text"/>
    <w:basedOn w:val="Normal"/>
    <w:link w:val="CommentTextChar"/>
    <w:uiPriority w:val="99"/>
    <w:semiHidden/>
    <w:unhideWhenUsed/>
    <w:locked/>
    <w:rsid w:val="00D5570A"/>
    <w:rPr>
      <w:sz w:val="20"/>
      <w:szCs w:val="20"/>
    </w:rPr>
  </w:style>
  <w:style w:type="character" w:customStyle="1" w:styleId="CommentTextChar">
    <w:name w:val="Comment Text Char"/>
    <w:basedOn w:val="DefaultParagraphFont"/>
    <w:link w:val="CommentText"/>
    <w:uiPriority w:val="99"/>
    <w:semiHidden/>
    <w:rsid w:val="00D5570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D5570A"/>
    <w:rPr>
      <w:b/>
      <w:bCs/>
    </w:rPr>
  </w:style>
  <w:style w:type="character" w:customStyle="1" w:styleId="CommentSubjectChar">
    <w:name w:val="Comment Subject Char"/>
    <w:basedOn w:val="CommentTextChar"/>
    <w:link w:val="CommentSubject"/>
    <w:uiPriority w:val="99"/>
    <w:semiHidden/>
    <w:rsid w:val="00D5570A"/>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20897">
      <w:bodyDiv w:val="1"/>
      <w:marLeft w:val="0"/>
      <w:marRight w:val="0"/>
      <w:marTop w:val="0"/>
      <w:marBottom w:val="0"/>
      <w:divBdr>
        <w:top w:val="none" w:sz="0" w:space="0" w:color="auto"/>
        <w:left w:val="none" w:sz="0" w:space="0" w:color="auto"/>
        <w:bottom w:val="none" w:sz="0" w:space="0" w:color="auto"/>
        <w:right w:val="none" w:sz="0" w:space="0" w:color="auto"/>
      </w:divBdr>
    </w:div>
    <w:div w:id="335304054">
      <w:bodyDiv w:val="1"/>
      <w:marLeft w:val="0"/>
      <w:marRight w:val="0"/>
      <w:marTop w:val="0"/>
      <w:marBottom w:val="0"/>
      <w:divBdr>
        <w:top w:val="none" w:sz="0" w:space="0" w:color="auto"/>
        <w:left w:val="none" w:sz="0" w:space="0" w:color="auto"/>
        <w:bottom w:val="none" w:sz="0" w:space="0" w:color="auto"/>
        <w:right w:val="none" w:sz="0" w:space="0" w:color="auto"/>
      </w:divBdr>
    </w:div>
    <w:div w:id="451677979">
      <w:bodyDiv w:val="1"/>
      <w:marLeft w:val="0"/>
      <w:marRight w:val="0"/>
      <w:marTop w:val="0"/>
      <w:marBottom w:val="0"/>
      <w:divBdr>
        <w:top w:val="none" w:sz="0" w:space="0" w:color="auto"/>
        <w:left w:val="none" w:sz="0" w:space="0" w:color="auto"/>
        <w:bottom w:val="none" w:sz="0" w:space="0" w:color="auto"/>
        <w:right w:val="none" w:sz="0" w:space="0" w:color="auto"/>
      </w:divBdr>
    </w:div>
    <w:div w:id="579873374">
      <w:bodyDiv w:val="1"/>
      <w:marLeft w:val="0"/>
      <w:marRight w:val="0"/>
      <w:marTop w:val="0"/>
      <w:marBottom w:val="0"/>
      <w:divBdr>
        <w:top w:val="none" w:sz="0" w:space="0" w:color="auto"/>
        <w:left w:val="none" w:sz="0" w:space="0" w:color="auto"/>
        <w:bottom w:val="none" w:sz="0" w:space="0" w:color="auto"/>
        <w:right w:val="none" w:sz="0" w:space="0" w:color="auto"/>
      </w:divBdr>
    </w:div>
    <w:div w:id="7829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lasses.engr.oregonstate.edu/cce/winter2012/ce492/Modules/03_materials/03-4_body.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Cement"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eaching.ust.hk/~civl111/CHAPTER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24EB3"/>
    <w:rsid w:val="001434F1"/>
    <w:rsid w:val="001807B9"/>
    <w:rsid w:val="002164FA"/>
    <w:rsid w:val="003D7123"/>
    <w:rsid w:val="003E20FC"/>
    <w:rsid w:val="00474B7B"/>
    <w:rsid w:val="004B0409"/>
    <w:rsid w:val="00505143"/>
    <w:rsid w:val="00506B7D"/>
    <w:rsid w:val="00561817"/>
    <w:rsid w:val="005F7178"/>
    <w:rsid w:val="0061395A"/>
    <w:rsid w:val="007245F4"/>
    <w:rsid w:val="00737C23"/>
    <w:rsid w:val="00763C0A"/>
    <w:rsid w:val="007753CB"/>
    <w:rsid w:val="00775426"/>
    <w:rsid w:val="00794B84"/>
    <w:rsid w:val="007D7A07"/>
    <w:rsid w:val="00921372"/>
    <w:rsid w:val="00923C08"/>
    <w:rsid w:val="00952522"/>
    <w:rsid w:val="009A6FCA"/>
    <w:rsid w:val="009C44E2"/>
    <w:rsid w:val="00A37E4D"/>
    <w:rsid w:val="00AC4CD1"/>
    <w:rsid w:val="00B07802"/>
    <w:rsid w:val="00B539F5"/>
    <w:rsid w:val="00B818E2"/>
    <w:rsid w:val="00B87ED1"/>
    <w:rsid w:val="00BD010D"/>
    <w:rsid w:val="00BD3521"/>
    <w:rsid w:val="00C17C59"/>
    <w:rsid w:val="00C75E79"/>
    <w:rsid w:val="00CC4E5D"/>
    <w:rsid w:val="00D007DF"/>
    <w:rsid w:val="00D13118"/>
    <w:rsid w:val="00D134A7"/>
    <w:rsid w:val="00D71DA0"/>
    <w:rsid w:val="00E7059A"/>
    <w:rsid w:val="00E81B51"/>
    <w:rsid w:val="00E8737F"/>
    <w:rsid w:val="00E92B2F"/>
    <w:rsid w:val="00EC1A3A"/>
    <w:rsid w:val="00ED4005"/>
    <w:rsid w:val="00EE1749"/>
    <w:rsid w:val="00EE39C8"/>
    <w:rsid w:val="00EE3BBB"/>
    <w:rsid w:val="00F27A4B"/>
    <w:rsid w:val="00F639A3"/>
    <w:rsid w:val="00F64E7B"/>
    <w:rsid w:val="00FA1066"/>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1A32-2CBB-4181-A280-E0C4F3DE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6</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8090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Chemistry 1.2</dc:subject>
  <dc:creator>Ministry of Education</dc:creator>
  <cp:lastModifiedBy>Donna Leckie</cp:lastModifiedBy>
  <cp:revision>2</cp:revision>
  <cp:lastPrinted>2013-02-11T02:30:00Z</cp:lastPrinted>
  <dcterms:created xsi:type="dcterms:W3CDTF">2025-01-14T23:49:00Z</dcterms:created>
  <dcterms:modified xsi:type="dcterms:W3CDTF">2025-01-14T23:49:00Z</dcterms:modified>
</cp:coreProperties>
</file>